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新蓬256井组钻采工程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新蓬256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新蓬256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西南石油工程有限公司重庆钻井分公司***钻井队</w:t>
      </w:r>
      <w:r>
        <w:rPr>
          <w:rFonts w:hint="eastAsia" w:ascii="Times New Roman" w:hAnsi="Times New Roman" w:eastAsia="宋体" w:cs="Times New Roman"/>
          <w:kern w:val="2"/>
          <w:sz w:val="24"/>
          <w:szCs w:val="24"/>
          <w:lang w:val="en-US" w:eastAsia="zh-CN" w:bidi="ar-SA"/>
        </w:rPr>
        <w:t>已基本按照环评建议和环评批复意见落实了新蓬256井组钻采工程的相关环保措施。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11</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19日，中国石油化工股份有限公司西南油气分公司下达新蓬256井组钻采任务；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3</w:t>
      </w:r>
      <w:r>
        <w:rPr>
          <w:rFonts w:hint="default" w:ascii="Times New Roman" w:hAnsi="Times New Roman" w:eastAsia="宋体" w:cs="Times New Roman"/>
          <w:kern w:val="24"/>
          <w:lang w:val="en-US" w:eastAsia="zh-CN"/>
        </w:rPr>
        <w:t>月，由</w:t>
      </w:r>
      <w:r>
        <w:rPr>
          <w:rFonts w:hint="eastAsia" w:ascii="Times New Roman" w:hAnsi="Times New Roman" w:eastAsia="宋体" w:cs="Times New Roman"/>
          <w:bCs/>
          <w:color w:val="auto"/>
          <w:szCs w:val="21"/>
          <w:lang w:val="en-US" w:eastAsia="zh-CN"/>
        </w:rPr>
        <w:t>四川省核工业辐射测试防护院</w:t>
      </w:r>
      <w:r>
        <w:rPr>
          <w:rFonts w:hint="default" w:ascii="Times New Roman" w:hAnsi="Times New Roman" w:eastAsia="宋体" w:cs="Times New Roman"/>
          <w:kern w:val="24"/>
          <w:lang w:val="en-US" w:eastAsia="zh-CN"/>
        </w:rPr>
        <w:t>编制完成《</w:t>
      </w:r>
      <w:r>
        <w:rPr>
          <w:rFonts w:hint="eastAsia" w:ascii="Times New Roman" w:hAnsi="Times New Roman" w:eastAsia="宋体" w:cs="Times New Roman"/>
          <w:kern w:val="24"/>
          <w:lang w:val="en-US" w:eastAsia="zh-CN"/>
        </w:rPr>
        <w:t>新蓬256井组钻采工程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4</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22</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新蓬256井组钻前工程于</w:t>
      </w:r>
      <w:r>
        <w:rPr>
          <w:rFonts w:hint="eastAsia" w:ascii="Times New Roman" w:hAnsi="Times New Roman" w:eastAsia="宋体" w:cs="Times New Roman"/>
          <w:bCs/>
          <w:color w:val="auto"/>
          <w:szCs w:val="21"/>
          <w:lang w:val="en-US" w:eastAsia="zh-CN"/>
        </w:rPr>
        <w:t>2020年6月1日开工，2020年6月15日完工</w:t>
      </w:r>
      <w:r>
        <w:rPr>
          <w:rFonts w:hint="eastAsia" w:ascii="Times New Roman" w:hAnsi="Times New Roman" w:eastAsia="宋体" w:cs="Times New Roman"/>
          <w:kern w:val="24"/>
          <w:lang w:val="en-US" w:eastAsia="zh-CN"/>
        </w:rPr>
        <w:t>；新蓬256井钻采工程于</w:t>
      </w:r>
      <w:r>
        <w:rPr>
          <w:rFonts w:hint="eastAsia" w:ascii="Times New Roman" w:hAnsi="Times New Roman" w:eastAsia="宋体" w:cs="Times New Roman"/>
          <w:bCs/>
          <w:color w:val="auto"/>
          <w:szCs w:val="21"/>
          <w:lang w:val="en-US" w:eastAsia="zh-CN"/>
        </w:rPr>
        <w:t>2020年9月16日开钻，2020年10月2日完井</w:t>
      </w:r>
      <w:r>
        <w:rPr>
          <w:rFonts w:hint="eastAsia" w:ascii="Times New Roman" w:hAnsi="Times New Roman" w:eastAsia="宋体" w:cs="Times New Roman"/>
          <w:kern w:val="24"/>
          <w:lang w:val="en-US" w:eastAsia="zh-CN"/>
        </w:rPr>
        <w:t>；2020年10月16日完成试气验收。地面采气建设工程于2022年7月12日完工。</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日四川中正源环保技术有限公司组织技术员对该项目环境保护设施建设、运行、管理及污染物排放进行了现场调查和基础资料的收集工作，202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12</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13日~14日</w:t>
      </w:r>
      <w:r>
        <w:rPr>
          <w:rFonts w:hint="eastAsia" w:ascii="Times New Roman" w:hAnsi="Times New Roman" w:eastAsia="宋体" w:cs="Times New Roman"/>
          <w:kern w:val="24"/>
          <w:lang w:eastAsia="zh-CN"/>
        </w:rPr>
        <w:t>组织了监测人员进行现场监测，并根据监测结果出具了验收检测报告，202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w:t>
      </w:r>
      <w:r>
        <w:rPr>
          <w:rFonts w:hint="eastAsia" w:ascii="Times New Roman" w:hAnsi="Times New Roman" w:eastAsia="宋体" w:cs="Times New Roman"/>
          <w:kern w:val="24"/>
          <w:lang w:eastAsia="zh-CN"/>
        </w:rPr>
        <w:t>月，编制完成了《新蓬</w:t>
      </w:r>
      <w:r>
        <w:rPr>
          <w:rFonts w:hint="eastAsia" w:ascii="Times New Roman" w:hAnsi="Times New Roman" w:eastAsia="宋体" w:cs="Times New Roman"/>
          <w:kern w:val="24"/>
          <w:lang w:val="en-US" w:eastAsia="zh-CN"/>
        </w:rPr>
        <w:t>256</w:t>
      </w:r>
      <w:r>
        <w:rPr>
          <w:rFonts w:hint="eastAsia" w:ascii="Times New Roman" w:hAnsi="Times New Roman" w:eastAsia="宋体" w:cs="Times New Roman"/>
          <w:kern w:val="24"/>
          <w:lang w:eastAsia="zh-CN"/>
        </w:rPr>
        <w:t>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val="en-US" w:eastAsia="zh-CN"/>
        </w:rPr>
        <w:t>2023年2月24日，中国石油化工股份有限公司西南油气分公司产能建设及勘探项目部根据《</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256</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钻采工程</w:t>
      </w:r>
      <w:r>
        <w:rPr>
          <w:rFonts w:hint="eastAsia" w:ascii="Times New Roman" w:hAnsi="Times New Roman" w:eastAsia="宋体" w:cs="Times New Roman"/>
          <w:kern w:val="24"/>
          <w:lang w:eastAsia="zh-CN"/>
        </w:rPr>
        <w:t>项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256</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中国石油化工股份有限公司西南油气分公司产能建设及勘探项目部制订了环境风险管理制度，编制了应急预案，以及现场应急处置方案，并于</w:t>
      </w:r>
      <w:r>
        <w:rPr>
          <w:rFonts w:hint="eastAsia" w:ascii="Times New Roman" w:hAnsi="Times New Roman" w:eastAsia="宋体" w:cs="Times New Roman"/>
          <w:kern w:val="24"/>
          <w:lang w:val="en-US" w:eastAsia="zh-CN"/>
        </w:rPr>
        <w:t>2020年9月3日在德阳市旌阳区孝感镇人民政府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产能建设及勘探项目部委托四川省坤泰环境检测有限公司于</w:t>
      </w:r>
      <w:r>
        <w:rPr>
          <w:rFonts w:hint="eastAsia" w:ascii="Times New Roman" w:hAnsi="Times New Roman" w:eastAsia="宋体" w:cs="Times New Roman"/>
          <w:kern w:val="24"/>
          <w:lang w:val="en-US" w:eastAsia="zh-CN"/>
        </w:rPr>
        <w:t>2020年11月23日、24日对</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256</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钻井工程区域地下水、环境空气、土壤、噪声环境进行了现场检测和采样，2020年12月14日出具了</w:t>
      </w:r>
      <w:r>
        <w:rPr>
          <w:rFonts w:hint="eastAsia" w:ascii="Times New Roman" w:hAnsi="Times New Roman" w:eastAsia="宋体" w:cs="Times New Roman"/>
          <w:kern w:val="24"/>
          <w:lang w:eastAsia="zh-CN"/>
        </w:rPr>
        <w:t>新蓬</w:t>
      </w:r>
      <w:r>
        <w:rPr>
          <w:rFonts w:hint="eastAsia" w:ascii="Times New Roman" w:hAnsi="Times New Roman" w:eastAsia="宋体" w:cs="Times New Roman"/>
          <w:kern w:val="24"/>
          <w:lang w:val="en-US" w:eastAsia="zh-CN"/>
        </w:rPr>
        <w:t>256</w:t>
      </w:r>
      <w:r>
        <w:rPr>
          <w:rFonts w:hint="eastAsia" w:ascii="Times New Roman" w:hAnsi="Times New Roman" w:eastAsia="宋体" w:cs="Times New Roman"/>
          <w:kern w:val="24"/>
          <w:lang w:eastAsia="zh-CN"/>
        </w:rPr>
        <w:t>井组</w:t>
      </w:r>
      <w:r>
        <w:rPr>
          <w:rFonts w:hint="eastAsia" w:ascii="Times New Roman" w:hAnsi="Times New Roman" w:eastAsia="宋体" w:cs="Times New Roman"/>
          <w:kern w:val="24"/>
          <w:lang w:val="en-US" w:eastAsia="zh-CN"/>
        </w:rPr>
        <w:t>钻完井工程日常环境检测报告，报告编号“KT (202012)检***</w:t>
      </w:r>
      <w:bookmarkStart w:id="0" w:name="_GoBack"/>
      <w:bookmarkEnd w:id="0"/>
      <w:r>
        <w:rPr>
          <w:rFonts w:hint="eastAsia" w:ascii="Times New Roman" w:hAnsi="Times New Roman" w:eastAsia="宋体" w:cs="Times New Roman"/>
          <w:kern w:val="24"/>
          <w:lang w:val="en-US" w:eastAsia="zh-CN"/>
        </w:rPr>
        <w:t xml:space="preserve"> 号”</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256</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256</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256</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3BD2D03"/>
    <w:rsid w:val="365634DF"/>
    <w:rsid w:val="39401EC6"/>
    <w:rsid w:val="397D56AF"/>
    <w:rsid w:val="3A514981"/>
    <w:rsid w:val="3B1E756F"/>
    <w:rsid w:val="3C595418"/>
    <w:rsid w:val="3CB70109"/>
    <w:rsid w:val="3D486241"/>
    <w:rsid w:val="3D505664"/>
    <w:rsid w:val="3D8904FE"/>
    <w:rsid w:val="3F096780"/>
    <w:rsid w:val="3F4E11A1"/>
    <w:rsid w:val="405E25F9"/>
    <w:rsid w:val="42121AD8"/>
    <w:rsid w:val="42607671"/>
    <w:rsid w:val="45014E6A"/>
    <w:rsid w:val="46A85016"/>
    <w:rsid w:val="47BA4EBC"/>
    <w:rsid w:val="47DD7B3F"/>
    <w:rsid w:val="48B2381D"/>
    <w:rsid w:val="4B0A16B8"/>
    <w:rsid w:val="4F0620D9"/>
    <w:rsid w:val="4FA368C2"/>
    <w:rsid w:val="50370C39"/>
    <w:rsid w:val="505B0B12"/>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9816AB"/>
    <w:rsid w:val="5DAF1A71"/>
    <w:rsid w:val="6044242D"/>
    <w:rsid w:val="61CF4ABE"/>
    <w:rsid w:val="6322479A"/>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BF92453"/>
    <w:rsid w:val="6CF578B6"/>
    <w:rsid w:val="6D1C6768"/>
    <w:rsid w:val="6DAA1C81"/>
    <w:rsid w:val="6DAE323A"/>
    <w:rsid w:val="6E0252EB"/>
    <w:rsid w:val="6ED40650"/>
    <w:rsid w:val="6EF801BB"/>
    <w:rsid w:val="734A3325"/>
    <w:rsid w:val="747D6726"/>
    <w:rsid w:val="76811A95"/>
    <w:rsid w:val="77BC3595"/>
    <w:rsid w:val="78CA40E3"/>
    <w:rsid w:val="795A58D2"/>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2029</Words>
  <Characters>2196</Characters>
  <Lines>15</Lines>
  <Paragraphs>4</Paragraphs>
  <TotalTime>4</TotalTime>
  <ScaleCrop>false</ScaleCrop>
  <LinksUpToDate>false</LinksUpToDate>
  <CharactersWithSpaces>2199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2023-03-09T10:36:53Z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55F69C5570F043E1BEEF9D6B29D8A685</vt:lpwstr>
  </property>
</Properties>
</file>