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00A0A0" w14:textId="77777777" w:rsidR="009C5B21" w:rsidRDefault="009C5B21">
      <w:pPr>
        <w:pStyle w:val="a0"/>
        <w:spacing w:line="360" w:lineRule="auto"/>
        <w:ind w:leftChars="0" w:left="0" w:rightChars="0" w:right="0" w:firstLineChars="0" w:firstLine="0"/>
        <w:jc w:val="center"/>
        <w:rPr>
          <w:rFonts w:ascii="Times New Roman" w:eastAsia="宋体" w:hAnsi="Times New Roman"/>
          <w:b/>
          <w:bCs/>
          <w:sz w:val="30"/>
          <w:szCs w:val="30"/>
        </w:rPr>
      </w:pPr>
      <w:r w:rsidRPr="009C5B21">
        <w:rPr>
          <w:rFonts w:ascii="Times New Roman" w:eastAsia="宋体" w:hAnsi="Times New Roman"/>
          <w:b/>
          <w:bCs/>
          <w:sz w:val="30"/>
          <w:szCs w:val="30"/>
        </w:rPr>
        <w:t>江沙</w:t>
      </w:r>
      <w:r w:rsidRPr="009C5B21">
        <w:rPr>
          <w:rFonts w:ascii="Times New Roman" w:eastAsia="宋体" w:hAnsi="Times New Roman" w:hint="eastAsia"/>
          <w:b/>
          <w:bCs/>
          <w:sz w:val="30"/>
          <w:szCs w:val="30"/>
        </w:rPr>
        <w:t>339-</w:t>
      </w:r>
      <w:r w:rsidRPr="009C5B21">
        <w:rPr>
          <w:rFonts w:ascii="Times New Roman" w:eastAsia="宋体" w:hAnsi="Times New Roman"/>
          <w:b/>
          <w:bCs/>
          <w:sz w:val="30"/>
          <w:szCs w:val="30"/>
        </w:rPr>
        <w:t>4</w:t>
      </w:r>
      <w:r w:rsidRPr="009C5B21">
        <w:rPr>
          <w:rFonts w:ascii="Times New Roman" w:eastAsia="宋体" w:hAnsi="Times New Roman"/>
          <w:b/>
          <w:bCs/>
          <w:sz w:val="30"/>
          <w:szCs w:val="30"/>
        </w:rPr>
        <w:t>井组（江沙</w:t>
      </w:r>
      <w:r w:rsidRPr="009C5B21">
        <w:rPr>
          <w:rFonts w:ascii="Times New Roman" w:eastAsia="宋体" w:hAnsi="Times New Roman" w:hint="eastAsia"/>
          <w:b/>
          <w:bCs/>
          <w:sz w:val="30"/>
          <w:szCs w:val="30"/>
        </w:rPr>
        <w:t>206-9</w:t>
      </w:r>
      <w:r w:rsidRPr="009C5B21">
        <w:rPr>
          <w:rFonts w:ascii="Times New Roman" w:eastAsia="宋体" w:hAnsi="Times New Roman"/>
          <w:b/>
          <w:bCs/>
          <w:sz w:val="30"/>
          <w:szCs w:val="30"/>
        </w:rPr>
        <w:t>HF</w:t>
      </w:r>
      <w:r w:rsidRPr="009C5B21">
        <w:rPr>
          <w:rFonts w:ascii="Times New Roman" w:eastAsia="宋体" w:hAnsi="Times New Roman"/>
          <w:b/>
          <w:bCs/>
          <w:sz w:val="30"/>
          <w:szCs w:val="30"/>
        </w:rPr>
        <w:t>井、江沙</w:t>
      </w:r>
      <w:r w:rsidRPr="009C5B21">
        <w:rPr>
          <w:rFonts w:ascii="Times New Roman" w:eastAsia="宋体" w:hAnsi="Times New Roman" w:hint="eastAsia"/>
          <w:b/>
          <w:bCs/>
          <w:sz w:val="30"/>
          <w:szCs w:val="30"/>
        </w:rPr>
        <w:t>206-18</w:t>
      </w:r>
      <w:r w:rsidRPr="009C5B21">
        <w:rPr>
          <w:rFonts w:ascii="Times New Roman" w:eastAsia="宋体" w:hAnsi="Times New Roman"/>
          <w:b/>
          <w:bCs/>
          <w:sz w:val="30"/>
          <w:szCs w:val="30"/>
        </w:rPr>
        <w:t>HF</w:t>
      </w:r>
      <w:r w:rsidRPr="009C5B21">
        <w:rPr>
          <w:rFonts w:ascii="Times New Roman" w:eastAsia="宋体" w:hAnsi="Times New Roman"/>
          <w:b/>
          <w:bCs/>
          <w:sz w:val="30"/>
          <w:szCs w:val="30"/>
        </w:rPr>
        <w:t>井）</w:t>
      </w:r>
    </w:p>
    <w:p w14:paraId="547106C6" w14:textId="389E110B" w:rsidR="00193B82" w:rsidRDefault="00D10821">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钻采工程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p>
    <w:p w14:paraId="383C809D" w14:textId="2342CAF6"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0F7EBEA1" w:rsidR="00BD594C" w:rsidRDefault="00CE5F3D">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C37870">
        <w:rPr>
          <w:rFonts w:ascii="Times New Roman" w:eastAsia="宋体" w:hAnsi="Times New Roman"/>
          <w:sz w:val="24"/>
          <w:szCs w:val="24"/>
        </w:rPr>
        <w:t>江沙</w:t>
      </w:r>
      <w:r w:rsidR="00556299">
        <w:rPr>
          <w:rFonts w:ascii="Times New Roman" w:eastAsia="宋体" w:hAnsi="Times New Roman" w:hint="eastAsia"/>
          <w:sz w:val="24"/>
          <w:szCs w:val="24"/>
        </w:rPr>
        <w:t>339-</w:t>
      </w:r>
      <w:r w:rsidR="00C37870">
        <w:rPr>
          <w:rFonts w:ascii="Times New Roman" w:eastAsia="宋体" w:hAnsi="Times New Roman"/>
          <w:sz w:val="24"/>
          <w:szCs w:val="24"/>
        </w:rPr>
        <w:t>4</w:t>
      </w:r>
      <w:r w:rsidR="00C37870">
        <w:rPr>
          <w:rFonts w:ascii="Times New Roman" w:eastAsia="宋体" w:hAnsi="Times New Roman"/>
          <w:sz w:val="24"/>
          <w:szCs w:val="24"/>
        </w:rPr>
        <w:t>井组（江沙</w:t>
      </w:r>
      <w:r w:rsidR="00556299">
        <w:rPr>
          <w:rFonts w:ascii="Times New Roman" w:eastAsia="宋体" w:hAnsi="Times New Roman" w:hint="eastAsia"/>
          <w:sz w:val="24"/>
          <w:szCs w:val="24"/>
        </w:rPr>
        <w:t>206-9</w:t>
      </w:r>
      <w:r w:rsidR="00C37870">
        <w:rPr>
          <w:rFonts w:ascii="Times New Roman" w:eastAsia="宋体" w:hAnsi="Times New Roman"/>
          <w:sz w:val="24"/>
          <w:szCs w:val="24"/>
        </w:rPr>
        <w:t>HF</w:t>
      </w:r>
      <w:r w:rsidR="00C37870">
        <w:rPr>
          <w:rFonts w:ascii="Times New Roman" w:eastAsia="宋体" w:hAnsi="Times New Roman"/>
          <w:sz w:val="24"/>
          <w:szCs w:val="24"/>
        </w:rPr>
        <w:t>井、江沙</w:t>
      </w:r>
      <w:r w:rsidR="00556299">
        <w:rPr>
          <w:rFonts w:ascii="Times New Roman" w:eastAsia="宋体" w:hAnsi="Times New Roman" w:hint="eastAsia"/>
          <w:sz w:val="24"/>
          <w:szCs w:val="24"/>
        </w:rPr>
        <w:t>206-18</w:t>
      </w:r>
      <w:r w:rsidR="00C37870">
        <w:rPr>
          <w:rFonts w:ascii="Times New Roman" w:eastAsia="宋体" w:hAnsi="Times New Roman"/>
          <w:sz w:val="24"/>
          <w:szCs w:val="24"/>
        </w:rPr>
        <w:t>HF</w:t>
      </w:r>
      <w:r w:rsidR="00C37870">
        <w:rPr>
          <w:rFonts w:ascii="Times New Roman" w:eastAsia="宋体" w:hAnsi="Times New Roman"/>
          <w:sz w:val="24"/>
          <w:szCs w:val="24"/>
        </w:rPr>
        <w:t>井）</w:t>
      </w:r>
      <w:r w:rsidR="00D10821">
        <w:rPr>
          <w:rFonts w:ascii="Times New Roman" w:eastAsia="宋体" w:hAnsi="Times New Roman"/>
          <w:sz w:val="24"/>
          <w:szCs w:val="24"/>
        </w:rPr>
        <w:t>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w:t>
      </w:r>
      <w:r w:rsidRPr="00C37870">
        <w:rPr>
          <w:rFonts w:ascii="Times New Roman" w:eastAsia="宋体" w:hAnsi="Times New Roman" w:hint="eastAsia"/>
          <w:bCs/>
          <w:kern w:val="0"/>
          <w:sz w:val="24"/>
          <w:szCs w:val="24"/>
        </w:rPr>
        <w:t>求。根据工程验收调查报告，工程很好地落实了防治污染措施，废气、</w:t>
      </w:r>
      <w:r w:rsidRPr="009707D3">
        <w:rPr>
          <w:rFonts w:ascii="Times New Roman" w:eastAsia="宋体" w:hAnsi="Times New Roman" w:hint="eastAsia"/>
          <w:bCs/>
          <w:kern w:val="0"/>
          <w:sz w:val="24"/>
          <w:szCs w:val="24"/>
        </w:rPr>
        <w:t>噪声达标排放，排放的污染物对周边的影响较小。</w:t>
      </w:r>
      <w:r w:rsidR="00556299" w:rsidRPr="00556299">
        <w:rPr>
          <w:rFonts w:ascii="Times New Roman" w:eastAsia="宋体" w:hAnsi="Times New Roman"/>
          <w:bCs/>
          <w:kern w:val="0"/>
          <w:sz w:val="24"/>
          <w:szCs w:val="24"/>
        </w:rPr>
        <w:t>江沙</w:t>
      </w:r>
      <w:r w:rsidR="00556299" w:rsidRPr="00556299">
        <w:rPr>
          <w:rFonts w:ascii="Times New Roman" w:eastAsia="宋体" w:hAnsi="Times New Roman" w:hint="eastAsia"/>
          <w:bCs/>
          <w:kern w:val="0"/>
          <w:sz w:val="24"/>
          <w:szCs w:val="24"/>
        </w:rPr>
        <w:t>339-</w:t>
      </w:r>
      <w:r w:rsidR="00556299" w:rsidRPr="00556299">
        <w:rPr>
          <w:rFonts w:ascii="Times New Roman" w:eastAsia="宋体" w:hAnsi="Times New Roman"/>
          <w:bCs/>
          <w:kern w:val="0"/>
          <w:sz w:val="24"/>
          <w:szCs w:val="24"/>
        </w:rPr>
        <w:t>4</w:t>
      </w:r>
      <w:r w:rsidR="00556299" w:rsidRPr="00556299">
        <w:rPr>
          <w:rFonts w:ascii="Times New Roman" w:eastAsia="宋体" w:hAnsi="Times New Roman"/>
          <w:bCs/>
          <w:kern w:val="0"/>
          <w:sz w:val="24"/>
          <w:szCs w:val="24"/>
        </w:rPr>
        <w:t>井组（江沙</w:t>
      </w:r>
      <w:r w:rsidR="00556299" w:rsidRPr="00556299">
        <w:rPr>
          <w:rFonts w:ascii="Times New Roman" w:eastAsia="宋体" w:hAnsi="Times New Roman" w:hint="eastAsia"/>
          <w:bCs/>
          <w:kern w:val="0"/>
          <w:sz w:val="24"/>
          <w:szCs w:val="24"/>
        </w:rPr>
        <w:t>206-9</w:t>
      </w:r>
      <w:r w:rsidR="00556299" w:rsidRPr="00556299">
        <w:rPr>
          <w:rFonts w:ascii="Times New Roman" w:eastAsia="宋体" w:hAnsi="Times New Roman"/>
          <w:bCs/>
          <w:kern w:val="0"/>
          <w:sz w:val="24"/>
          <w:szCs w:val="24"/>
        </w:rPr>
        <w:t>HF</w:t>
      </w:r>
      <w:r w:rsidR="00556299" w:rsidRPr="00556299">
        <w:rPr>
          <w:rFonts w:ascii="Times New Roman" w:eastAsia="宋体" w:hAnsi="Times New Roman"/>
          <w:bCs/>
          <w:kern w:val="0"/>
          <w:sz w:val="24"/>
          <w:szCs w:val="24"/>
        </w:rPr>
        <w:t>井、江沙</w:t>
      </w:r>
      <w:r w:rsidR="00556299" w:rsidRPr="00556299">
        <w:rPr>
          <w:rFonts w:ascii="Times New Roman" w:eastAsia="宋体" w:hAnsi="Times New Roman" w:hint="eastAsia"/>
          <w:bCs/>
          <w:kern w:val="0"/>
          <w:sz w:val="24"/>
          <w:szCs w:val="24"/>
        </w:rPr>
        <w:t>206-18</w:t>
      </w:r>
      <w:r w:rsidR="00556299" w:rsidRPr="00556299">
        <w:rPr>
          <w:rFonts w:ascii="Times New Roman" w:eastAsia="宋体" w:hAnsi="Times New Roman"/>
          <w:bCs/>
          <w:kern w:val="0"/>
          <w:sz w:val="24"/>
          <w:szCs w:val="24"/>
        </w:rPr>
        <w:t>HF</w:t>
      </w:r>
      <w:r w:rsidR="00556299" w:rsidRPr="00556299">
        <w:rPr>
          <w:rFonts w:ascii="Times New Roman" w:eastAsia="宋体" w:hAnsi="Times New Roman"/>
          <w:bCs/>
          <w:kern w:val="0"/>
          <w:sz w:val="24"/>
          <w:szCs w:val="24"/>
        </w:rPr>
        <w:t>井）钻采工程</w:t>
      </w:r>
      <w:r w:rsidR="009707D3" w:rsidRPr="009707D3">
        <w:rPr>
          <w:rFonts w:ascii="Times New Roman" w:eastAsia="宋体" w:hAnsi="Times New Roman" w:hint="eastAsia"/>
          <w:bCs/>
          <w:kern w:val="0"/>
          <w:sz w:val="24"/>
          <w:szCs w:val="24"/>
        </w:rPr>
        <w:t>总</w:t>
      </w:r>
      <w:r w:rsidR="00C37870" w:rsidRPr="00C37870">
        <w:rPr>
          <w:rFonts w:ascii="Times New Roman" w:eastAsia="宋体" w:hAnsi="Times New Roman" w:hint="eastAsia"/>
          <w:bCs/>
          <w:kern w:val="0"/>
          <w:sz w:val="24"/>
          <w:szCs w:val="24"/>
        </w:rPr>
        <w:t>投资</w:t>
      </w:r>
      <w:r w:rsidR="00556299" w:rsidRPr="00556299">
        <w:rPr>
          <w:rFonts w:ascii="Times New Roman" w:eastAsia="宋体" w:hAnsi="Times New Roman" w:hint="eastAsia"/>
          <w:bCs/>
          <w:kern w:val="0"/>
          <w:sz w:val="24"/>
          <w:szCs w:val="24"/>
        </w:rPr>
        <w:t>4088</w:t>
      </w:r>
      <w:r w:rsidR="00556299" w:rsidRPr="00556299">
        <w:rPr>
          <w:rFonts w:ascii="Times New Roman" w:eastAsia="宋体" w:hAnsi="Times New Roman" w:hint="eastAsia"/>
          <w:bCs/>
          <w:kern w:val="0"/>
          <w:sz w:val="24"/>
          <w:szCs w:val="24"/>
        </w:rPr>
        <w:t>万元，其中环保投资</w:t>
      </w:r>
      <w:r w:rsidR="00556299" w:rsidRPr="00556299">
        <w:rPr>
          <w:rFonts w:ascii="Times New Roman" w:eastAsia="宋体" w:hAnsi="Times New Roman" w:hint="eastAsia"/>
          <w:bCs/>
          <w:kern w:val="0"/>
          <w:sz w:val="24"/>
          <w:szCs w:val="24"/>
        </w:rPr>
        <w:t>196.2</w:t>
      </w:r>
      <w:r w:rsidR="00556299" w:rsidRPr="00556299">
        <w:rPr>
          <w:rFonts w:ascii="Times New Roman" w:eastAsia="宋体" w:hAnsi="Times New Roman"/>
          <w:bCs/>
          <w:kern w:val="0"/>
          <w:sz w:val="24"/>
          <w:szCs w:val="24"/>
        </w:rPr>
        <w:t xml:space="preserve"> </w:t>
      </w:r>
      <w:r w:rsidR="00556299" w:rsidRPr="00556299">
        <w:rPr>
          <w:rFonts w:ascii="Times New Roman" w:eastAsia="宋体" w:hAnsi="Times New Roman" w:hint="eastAsia"/>
          <w:bCs/>
          <w:kern w:val="0"/>
          <w:sz w:val="24"/>
          <w:szCs w:val="24"/>
        </w:rPr>
        <w:t>万元，占总投资的</w:t>
      </w:r>
      <w:r w:rsidR="00556299" w:rsidRPr="00556299">
        <w:rPr>
          <w:rFonts w:ascii="Times New Roman" w:eastAsia="宋体" w:hAnsi="Times New Roman" w:hint="eastAsia"/>
          <w:bCs/>
          <w:kern w:val="0"/>
          <w:sz w:val="24"/>
          <w:szCs w:val="24"/>
        </w:rPr>
        <w:t>4.80</w:t>
      </w:r>
      <w:r w:rsidR="00556299" w:rsidRPr="00556299">
        <w:rPr>
          <w:rFonts w:ascii="Times New Roman" w:eastAsia="宋体" w:hAnsi="Times New Roman"/>
          <w:bCs/>
          <w:kern w:val="0"/>
          <w:sz w:val="24"/>
          <w:szCs w:val="24"/>
        </w:rPr>
        <w:t>%</w:t>
      </w:r>
      <w:r w:rsidR="00145867" w:rsidRPr="009707D3">
        <w:rPr>
          <w:rFonts w:ascii="Times New Roman" w:eastAsia="宋体" w:hAnsi="Times New Roman"/>
          <w:bCs/>
          <w:kern w:val="0"/>
          <w:sz w:val="24"/>
          <w:szCs w:val="24"/>
        </w:rPr>
        <w:t>。</w:t>
      </w:r>
    </w:p>
    <w:p w14:paraId="4D974FB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2206A22B" w:rsidR="00BD594C" w:rsidRPr="00193B82" w:rsidRDefault="00CE5F3D" w:rsidP="00193B82">
      <w:pPr>
        <w:pStyle w:val="Default"/>
        <w:spacing w:line="360" w:lineRule="auto"/>
        <w:ind w:firstLine="480"/>
        <w:jc w:val="both"/>
        <w:rPr>
          <w:rFonts w:ascii="Times New Roman" w:hAnsi="Times New Roman" w:cs="Times New Roman"/>
          <w:bCs/>
          <w:color w:val="auto"/>
        </w:rPr>
      </w:pPr>
      <w:r w:rsidRPr="00193B82">
        <w:rPr>
          <w:rFonts w:ascii="Times New Roman" w:hAnsi="Times New Roman" w:cs="Times New Roman"/>
          <w:bCs/>
          <w:color w:val="auto"/>
        </w:rPr>
        <w:t>本工程环境保护设施纳入了</w:t>
      </w:r>
      <w:r w:rsidRPr="00193B82">
        <w:rPr>
          <w:rFonts w:ascii="Times New Roman" w:hAnsi="Times New Roman" w:cs="Times New Roman" w:hint="eastAsia"/>
          <w:bCs/>
          <w:color w:val="auto"/>
        </w:rPr>
        <w:t>施工合同，环保设施与主体工程同时施工，建设单位环保设</w:t>
      </w:r>
      <w:r w:rsidRPr="00556299">
        <w:rPr>
          <w:rFonts w:hint="eastAsia"/>
          <w:bCs/>
          <w:color w:val="auto"/>
        </w:rPr>
        <w:t>施的建设资金得到了保证。工程在施工过程中</w:t>
      </w:r>
      <w:r w:rsidR="00802E29" w:rsidRPr="00556299">
        <w:rPr>
          <w:bCs/>
          <w:color w:val="auto"/>
        </w:rPr>
        <w:t>西南石油工程有限公司油田工程服务分公司</w:t>
      </w:r>
      <w:r w:rsidR="00802E29" w:rsidRPr="00556299">
        <w:rPr>
          <w:rFonts w:hint="eastAsia"/>
          <w:bCs/>
          <w:color w:val="auto"/>
        </w:rPr>
        <w:t>、</w:t>
      </w:r>
      <w:r w:rsidR="00556299" w:rsidRPr="00556299">
        <w:rPr>
          <w:rFonts w:hint="eastAsia"/>
          <w:bCs/>
          <w:color w:val="auto"/>
        </w:rPr>
        <w:t>西南石油工程有限公司湖南钻井分公司、西南石油工程有限公司重庆钻井分公司、</w:t>
      </w:r>
      <w:r w:rsidR="00556299" w:rsidRPr="00556299">
        <w:rPr>
          <w:bCs/>
          <w:color w:val="auto"/>
        </w:rPr>
        <w:t>西南石油工程公司井下作业分公司</w:t>
      </w:r>
      <w:r w:rsidRPr="00556299">
        <w:rPr>
          <w:rFonts w:hint="eastAsia"/>
          <w:bCs/>
          <w:color w:val="auto"/>
        </w:rPr>
        <w:t>已基本按照环</w:t>
      </w:r>
      <w:proofErr w:type="gramStart"/>
      <w:r w:rsidRPr="00556299">
        <w:rPr>
          <w:rFonts w:hint="eastAsia"/>
          <w:bCs/>
          <w:color w:val="auto"/>
        </w:rPr>
        <w:t>评建议</w:t>
      </w:r>
      <w:proofErr w:type="gramEnd"/>
      <w:r w:rsidRPr="00556299">
        <w:rPr>
          <w:rFonts w:hint="eastAsia"/>
          <w:bCs/>
          <w:color w:val="auto"/>
        </w:rPr>
        <w:t>和环评批复</w:t>
      </w:r>
      <w:r w:rsidRPr="00556299">
        <w:rPr>
          <w:bCs/>
          <w:color w:val="auto"/>
        </w:rPr>
        <w:t>意见落实了</w:t>
      </w:r>
      <w:r w:rsidR="00556299" w:rsidRPr="00556299">
        <w:rPr>
          <w:bCs/>
          <w:color w:val="auto"/>
        </w:rPr>
        <w:t>江沙</w:t>
      </w:r>
      <w:r w:rsidR="00556299" w:rsidRPr="00556299">
        <w:rPr>
          <w:rFonts w:hint="eastAsia"/>
          <w:bCs/>
          <w:color w:val="auto"/>
        </w:rPr>
        <w:t>339-</w:t>
      </w:r>
      <w:r w:rsidR="00556299" w:rsidRPr="00556299">
        <w:rPr>
          <w:bCs/>
          <w:color w:val="auto"/>
        </w:rPr>
        <w:t>4井组（江沙</w:t>
      </w:r>
      <w:r w:rsidR="00556299" w:rsidRPr="00556299">
        <w:rPr>
          <w:rFonts w:hint="eastAsia"/>
          <w:bCs/>
          <w:color w:val="auto"/>
        </w:rPr>
        <w:t>206-9</w:t>
      </w:r>
      <w:r w:rsidR="00556299" w:rsidRPr="00556299">
        <w:rPr>
          <w:bCs/>
          <w:color w:val="auto"/>
        </w:rPr>
        <w:t>HF井、江沙</w:t>
      </w:r>
      <w:r w:rsidR="00556299" w:rsidRPr="00556299">
        <w:rPr>
          <w:rFonts w:hint="eastAsia"/>
          <w:bCs/>
          <w:color w:val="auto"/>
        </w:rPr>
        <w:t>206-18</w:t>
      </w:r>
      <w:r w:rsidR="00556299" w:rsidRPr="00556299">
        <w:rPr>
          <w:bCs/>
          <w:color w:val="auto"/>
        </w:rPr>
        <w:t>HF井）钻采工程</w:t>
      </w:r>
      <w:r w:rsidRPr="00556299">
        <w:rPr>
          <w:bCs/>
          <w:color w:val="auto"/>
        </w:rPr>
        <w:t>的相关环保措施。</w:t>
      </w:r>
    </w:p>
    <w:p w14:paraId="6CB8AAE8"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7B2C210C" w14:textId="77777777" w:rsidR="00556299" w:rsidRPr="007074A2" w:rsidRDefault="00556299" w:rsidP="00556299">
      <w:pPr>
        <w:pStyle w:val="Default"/>
        <w:spacing w:line="360" w:lineRule="auto"/>
        <w:ind w:firstLine="480"/>
        <w:jc w:val="both"/>
        <w:rPr>
          <w:bCs/>
          <w:color w:val="auto"/>
        </w:rPr>
      </w:pPr>
      <w:bookmarkStart w:id="1" w:name="_Hlk149831284"/>
      <w:bookmarkStart w:id="2" w:name="_Hlk153306065"/>
      <w:bookmarkStart w:id="3" w:name="_Hlk169077161"/>
      <w:r w:rsidRPr="007074A2">
        <w:rPr>
          <w:bCs/>
          <w:color w:val="auto"/>
        </w:rPr>
        <w:t>20</w:t>
      </w:r>
      <w:r w:rsidRPr="007074A2">
        <w:rPr>
          <w:rFonts w:hint="eastAsia"/>
          <w:bCs/>
          <w:color w:val="auto"/>
        </w:rPr>
        <w:t>19</w:t>
      </w:r>
      <w:r w:rsidRPr="007074A2">
        <w:rPr>
          <w:bCs/>
          <w:color w:val="auto"/>
        </w:rPr>
        <w:t>年</w:t>
      </w:r>
      <w:r w:rsidRPr="007074A2">
        <w:rPr>
          <w:rFonts w:hint="eastAsia"/>
          <w:bCs/>
          <w:color w:val="auto"/>
        </w:rPr>
        <w:t>8</w:t>
      </w:r>
      <w:r w:rsidRPr="007074A2">
        <w:rPr>
          <w:bCs/>
          <w:color w:val="auto"/>
        </w:rPr>
        <w:t>月</w:t>
      </w:r>
      <w:r w:rsidRPr="007074A2">
        <w:rPr>
          <w:rFonts w:hint="eastAsia"/>
          <w:bCs/>
          <w:color w:val="auto"/>
        </w:rPr>
        <w:t>29日</w:t>
      </w:r>
      <w:r w:rsidRPr="007074A2">
        <w:rPr>
          <w:bCs/>
          <w:color w:val="auto"/>
        </w:rPr>
        <w:t>，中国石油化工股份有限公司西南油气分公司以《</w:t>
      </w:r>
      <w:r w:rsidRPr="007074A2">
        <w:rPr>
          <w:rFonts w:hint="eastAsia"/>
          <w:bCs/>
          <w:color w:val="auto"/>
        </w:rPr>
        <w:t>关于下达中江</w:t>
      </w:r>
      <w:r w:rsidRPr="007074A2">
        <w:rPr>
          <w:bCs/>
          <w:color w:val="auto"/>
        </w:rPr>
        <w:t>119-1</w:t>
      </w:r>
      <w:r w:rsidRPr="007074A2">
        <w:rPr>
          <w:rFonts w:hint="eastAsia"/>
          <w:bCs/>
          <w:color w:val="auto"/>
        </w:rPr>
        <w:t>等井钻采任务的通知</w:t>
      </w:r>
      <w:r w:rsidRPr="007074A2">
        <w:rPr>
          <w:bCs/>
          <w:color w:val="auto"/>
        </w:rPr>
        <w:t>》（西南油气</w:t>
      </w:r>
      <w:r w:rsidRPr="007074A2">
        <w:rPr>
          <w:rFonts w:hint="eastAsia"/>
          <w:bCs/>
          <w:color w:val="auto"/>
        </w:rPr>
        <w:t>﹝</w:t>
      </w:r>
      <w:r w:rsidRPr="007074A2">
        <w:rPr>
          <w:bCs/>
          <w:color w:val="auto"/>
        </w:rPr>
        <w:t>20</w:t>
      </w:r>
      <w:r w:rsidRPr="007074A2">
        <w:rPr>
          <w:rFonts w:hint="eastAsia"/>
          <w:bCs/>
          <w:color w:val="auto"/>
        </w:rPr>
        <w:t>19﹞228</w:t>
      </w:r>
      <w:r w:rsidRPr="007074A2">
        <w:rPr>
          <w:bCs/>
          <w:color w:val="auto"/>
        </w:rPr>
        <w:t>号）</w:t>
      </w:r>
      <w:r w:rsidRPr="007074A2">
        <w:rPr>
          <w:rFonts w:hint="eastAsia"/>
          <w:bCs/>
          <w:color w:val="auto"/>
        </w:rPr>
        <w:t>下达了江沙339-4井组</w:t>
      </w:r>
      <w:r w:rsidRPr="007074A2">
        <w:rPr>
          <w:bCs/>
          <w:color w:val="auto"/>
        </w:rPr>
        <w:t>钻采工程</w:t>
      </w:r>
      <w:r w:rsidRPr="007074A2">
        <w:rPr>
          <w:rFonts w:hint="eastAsia"/>
          <w:bCs/>
          <w:color w:val="auto"/>
        </w:rPr>
        <w:t>。</w:t>
      </w:r>
    </w:p>
    <w:p w14:paraId="66FCBD0C" w14:textId="77777777" w:rsidR="00556299" w:rsidRPr="007074A2" w:rsidRDefault="00556299" w:rsidP="00556299">
      <w:pPr>
        <w:pStyle w:val="Default"/>
        <w:spacing w:line="360" w:lineRule="auto"/>
        <w:ind w:firstLine="480"/>
        <w:jc w:val="both"/>
        <w:rPr>
          <w:bCs/>
          <w:color w:val="auto"/>
        </w:rPr>
      </w:pPr>
      <w:r w:rsidRPr="007074A2">
        <w:rPr>
          <w:rFonts w:hint="eastAsia"/>
          <w:bCs/>
          <w:color w:val="auto"/>
        </w:rPr>
        <w:t>2019年11月，</w:t>
      </w:r>
      <w:r w:rsidRPr="007074A2">
        <w:rPr>
          <w:bCs/>
          <w:color w:val="auto"/>
        </w:rPr>
        <w:t>中煤科工集团重庆设计研究院有限公司</w:t>
      </w:r>
      <w:r w:rsidRPr="007074A2">
        <w:rPr>
          <w:rFonts w:hint="eastAsia"/>
          <w:bCs/>
          <w:color w:val="auto"/>
        </w:rPr>
        <w:t>编制完成了《</w:t>
      </w:r>
      <w:r w:rsidRPr="007074A2">
        <w:rPr>
          <w:bCs/>
          <w:color w:val="auto"/>
        </w:rPr>
        <w:t>江沙339-4井组钻采工程环境影响报告表</w:t>
      </w:r>
      <w:r w:rsidRPr="007074A2">
        <w:rPr>
          <w:rFonts w:hint="eastAsia"/>
          <w:bCs/>
          <w:color w:val="auto"/>
        </w:rPr>
        <w:t>》；2019年11月26日，德阳市生态环境局对《</w:t>
      </w:r>
      <w:r w:rsidRPr="007074A2">
        <w:rPr>
          <w:bCs/>
          <w:color w:val="auto"/>
        </w:rPr>
        <w:t>江沙339-4井组钻采工程环境影响报告表</w:t>
      </w:r>
      <w:r w:rsidRPr="007074A2">
        <w:rPr>
          <w:rFonts w:hint="eastAsia"/>
          <w:bCs/>
          <w:color w:val="auto"/>
        </w:rPr>
        <w:t>》进行了批复，批复文号“德环审批〔2019〕205号”。</w:t>
      </w:r>
    </w:p>
    <w:p w14:paraId="08ED6096" w14:textId="77777777" w:rsidR="00556299" w:rsidRPr="007074A2" w:rsidRDefault="00556299" w:rsidP="00556299">
      <w:pPr>
        <w:pStyle w:val="Default"/>
        <w:spacing w:line="360" w:lineRule="auto"/>
        <w:ind w:firstLine="480"/>
        <w:jc w:val="both"/>
        <w:rPr>
          <w:bCs/>
          <w:color w:val="auto"/>
        </w:rPr>
      </w:pPr>
      <w:r w:rsidRPr="007074A2">
        <w:rPr>
          <w:rFonts w:hint="eastAsia"/>
          <w:bCs/>
          <w:color w:val="auto"/>
        </w:rPr>
        <w:lastRenderedPageBreak/>
        <w:t>根据2022年4月27日</w:t>
      </w:r>
      <w:r w:rsidRPr="007074A2">
        <w:rPr>
          <w:bCs/>
          <w:color w:val="auto"/>
        </w:rPr>
        <w:t>中国石油化工股份有限公司西南油气分公司</w:t>
      </w:r>
      <w:r w:rsidRPr="007074A2">
        <w:rPr>
          <w:rFonts w:hint="eastAsia"/>
          <w:bCs/>
          <w:color w:val="auto"/>
        </w:rPr>
        <w:t>发布的《关于启动江沙</w:t>
      </w:r>
      <w:r w:rsidRPr="007074A2">
        <w:rPr>
          <w:bCs/>
          <w:color w:val="auto"/>
        </w:rPr>
        <w:t xml:space="preserve">206-9 </w:t>
      </w:r>
      <w:r w:rsidRPr="007074A2">
        <w:rPr>
          <w:rFonts w:hint="eastAsia"/>
          <w:bCs/>
          <w:color w:val="auto"/>
        </w:rPr>
        <w:t>井钻井工作的通知》（西南</w:t>
      </w:r>
      <w:proofErr w:type="gramStart"/>
      <w:r w:rsidRPr="007074A2">
        <w:rPr>
          <w:rFonts w:hint="eastAsia"/>
          <w:bCs/>
          <w:color w:val="auto"/>
        </w:rPr>
        <w:t>油气工</w:t>
      </w:r>
      <w:proofErr w:type="gramEnd"/>
      <w:r w:rsidRPr="007074A2">
        <w:rPr>
          <w:rFonts w:hint="eastAsia"/>
          <w:bCs/>
          <w:color w:val="auto"/>
        </w:rPr>
        <w:t>单开〔</w:t>
      </w:r>
      <w:r w:rsidRPr="007074A2">
        <w:rPr>
          <w:bCs/>
          <w:color w:val="auto"/>
        </w:rPr>
        <w:t>2022</w:t>
      </w:r>
      <w:r w:rsidRPr="007074A2">
        <w:rPr>
          <w:rFonts w:hint="eastAsia"/>
          <w:bCs/>
          <w:color w:val="auto"/>
        </w:rPr>
        <w:t>〕</w:t>
      </w:r>
      <w:r w:rsidRPr="007074A2">
        <w:rPr>
          <w:bCs/>
          <w:color w:val="auto"/>
        </w:rPr>
        <w:t xml:space="preserve">31 </w:t>
      </w:r>
      <w:r w:rsidRPr="007074A2">
        <w:rPr>
          <w:rFonts w:hint="eastAsia"/>
          <w:bCs/>
          <w:color w:val="auto"/>
        </w:rPr>
        <w:t>号）要求，将江沙339-4井更名为江沙206-9HF井；根据2023年10月8日</w:t>
      </w:r>
      <w:r w:rsidRPr="007074A2">
        <w:rPr>
          <w:bCs/>
          <w:color w:val="auto"/>
        </w:rPr>
        <w:t>中国石油化工股份有限公司西南油气分公司</w:t>
      </w:r>
      <w:r w:rsidRPr="007074A2">
        <w:rPr>
          <w:rFonts w:hint="eastAsia"/>
          <w:bCs/>
          <w:color w:val="auto"/>
        </w:rPr>
        <w:t>发布的《关于启动高沙320HF等井钻井工作的通知》（西南</w:t>
      </w:r>
      <w:proofErr w:type="gramStart"/>
      <w:r w:rsidRPr="007074A2">
        <w:rPr>
          <w:rFonts w:hint="eastAsia"/>
          <w:bCs/>
          <w:color w:val="auto"/>
        </w:rPr>
        <w:t>油气工</w:t>
      </w:r>
      <w:proofErr w:type="gramEnd"/>
      <w:r w:rsidRPr="007074A2">
        <w:rPr>
          <w:rFonts w:hint="eastAsia"/>
          <w:bCs/>
          <w:color w:val="auto"/>
        </w:rPr>
        <w:t>单开〔</w:t>
      </w:r>
      <w:r w:rsidRPr="007074A2">
        <w:rPr>
          <w:bCs/>
          <w:color w:val="auto"/>
        </w:rPr>
        <w:t>2023</w:t>
      </w:r>
      <w:r w:rsidRPr="007074A2">
        <w:rPr>
          <w:rFonts w:hint="eastAsia"/>
          <w:bCs/>
          <w:color w:val="auto"/>
        </w:rPr>
        <w:t>〕</w:t>
      </w:r>
      <w:r w:rsidRPr="007074A2">
        <w:rPr>
          <w:bCs/>
          <w:color w:val="auto"/>
        </w:rPr>
        <w:t xml:space="preserve">48 </w:t>
      </w:r>
      <w:r w:rsidRPr="007074A2">
        <w:rPr>
          <w:rFonts w:hint="eastAsia"/>
          <w:bCs/>
          <w:color w:val="auto"/>
        </w:rPr>
        <w:t>号）要求，将江沙339-6井更名为江沙206-18HF井。</w:t>
      </w:r>
    </w:p>
    <w:p w14:paraId="159F0B33" w14:textId="77777777" w:rsidR="00556299" w:rsidRPr="007074A2" w:rsidRDefault="00556299" w:rsidP="00556299">
      <w:pPr>
        <w:pStyle w:val="Default"/>
        <w:spacing w:line="360" w:lineRule="auto"/>
        <w:ind w:firstLine="480"/>
        <w:jc w:val="both"/>
        <w:rPr>
          <w:bCs/>
          <w:color w:val="auto"/>
        </w:rPr>
      </w:pPr>
      <w:r w:rsidRPr="007074A2">
        <w:rPr>
          <w:rFonts w:hint="eastAsia"/>
          <w:bCs/>
          <w:color w:val="auto"/>
        </w:rPr>
        <w:t>江沙</w:t>
      </w:r>
      <w:r w:rsidRPr="007074A2">
        <w:rPr>
          <w:bCs/>
          <w:color w:val="auto"/>
        </w:rPr>
        <w:t>206-9</w:t>
      </w:r>
      <w:r w:rsidRPr="007074A2">
        <w:rPr>
          <w:rFonts w:hint="eastAsia"/>
          <w:bCs/>
          <w:color w:val="auto"/>
        </w:rPr>
        <w:t>井钻井工程于2022年</w:t>
      </w:r>
      <w:r w:rsidRPr="007074A2">
        <w:rPr>
          <w:bCs/>
          <w:color w:val="auto"/>
        </w:rPr>
        <w:t>11</w:t>
      </w:r>
      <w:r w:rsidRPr="007074A2">
        <w:rPr>
          <w:rFonts w:hint="eastAsia"/>
          <w:bCs/>
          <w:color w:val="auto"/>
        </w:rPr>
        <w:t>月</w:t>
      </w:r>
      <w:r w:rsidRPr="007074A2">
        <w:rPr>
          <w:bCs/>
          <w:color w:val="auto"/>
        </w:rPr>
        <w:t>5</w:t>
      </w:r>
      <w:r w:rsidRPr="007074A2">
        <w:rPr>
          <w:rFonts w:hint="eastAsia"/>
          <w:bCs/>
          <w:color w:val="auto"/>
        </w:rPr>
        <w:t>日开工，202</w:t>
      </w:r>
      <w:r w:rsidRPr="007074A2">
        <w:rPr>
          <w:bCs/>
          <w:color w:val="auto"/>
        </w:rPr>
        <w:t>3</w:t>
      </w:r>
      <w:r w:rsidRPr="007074A2">
        <w:rPr>
          <w:rFonts w:hint="eastAsia"/>
          <w:bCs/>
          <w:color w:val="auto"/>
        </w:rPr>
        <w:t>年</w:t>
      </w:r>
      <w:r w:rsidRPr="007074A2">
        <w:rPr>
          <w:bCs/>
          <w:color w:val="auto"/>
        </w:rPr>
        <w:t>1</w:t>
      </w:r>
      <w:r w:rsidRPr="007074A2">
        <w:rPr>
          <w:rFonts w:hint="eastAsia"/>
          <w:bCs/>
          <w:color w:val="auto"/>
        </w:rPr>
        <w:t>月</w:t>
      </w:r>
      <w:r w:rsidRPr="007074A2">
        <w:rPr>
          <w:bCs/>
          <w:color w:val="auto"/>
        </w:rPr>
        <w:t>4</w:t>
      </w:r>
      <w:r w:rsidRPr="007074A2">
        <w:rPr>
          <w:rFonts w:hint="eastAsia"/>
          <w:bCs/>
          <w:color w:val="auto"/>
        </w:rPr>
        <w:t>日完井，试气作业于202</w:t>
      </w:r>
      <w:r w:rsidRPr="007074A2">
        <w:rPr>
          <w:bCs/>
          <w:color w:val="auto"/>
        </w:rPr>
        <w:t>3</w:t>
      </w:r>
      <w:r w:rsidRPr="007074A2">
        <w:rPr>
          <w:rFonts w:hint="eastAsia"/>
          <w:bCs/>
          <w:color w:val="auto"/>
        </w:rPr>
        <w:t>年2月</w:t>
      </w:r>
      <w:r w:rsidRPr="007074A2">
        <w:rPr>
          <w:bCs/>
          <w:color w:val="auto"/>
        </w:rPr>
        <w:t>21</w:t>
      </w:r>
      <w:r w:rsidRPr="007074A2">
        <w:rPr>
          <w:rFonts w:hint="eastAsia"/>
          <w:bCs/>
          <w:color w:val="auto"/>
        </w:rPr>
        <w:t>日完工。江沙</w:t>
      </w:r>
      <w:r w:rsidRPr="007074A2">
        <w:rPr>
          <w:bCs/>
          <w:color w:val="auto"/>
        </w:rPr>
        <w:t>206-18</w:t>
      </w:r>
      <w:r w:rsidRPr="007074A2">
        <w:rPr>
          <w:rFonts w:hint="eastAsia"/>
          <w:bCs/>
          <w:color w:val="auto"/>
        </w:rPr>
        <w:t>HF井钻井工程于202</w:t>
      </w:r>
      <w:r w:rsidRPr="007074A2">
        <w:rPr>
          <w:bCs/>
          <w:color w:val="auto"/>
        </w:rPr>
        <w:t>3</w:t>
      </w:r>
      <w:r w:rsidRPr="007074A2">
        <w:rPr>
          <w:rFonts w:hint="eastAsia"/>
          <w:bCs/>
          <w:color w:val="auto"/>
        </w:rPr>
        <w:t>年</w:t>
      </w:r>
      <w:r w:rsidRPr="007074A2">
        <w:rPr>
          <w:bCs/>
          <w:color w:val="auto"/>
        </w:rPr>
        <w:t>11</w:t>
      </w:r>
      <w:r w:rsidRPr="007074A2">
        <w:rPr>
          <w:rFonts w:hint="eastAsia"/>
          <w:bCs/>
          <w:color w:val="auto"/>
        </w:rPr>
        <w:t>月</w:t>
      </w:r>
      <w:r w:rsidRPr="007074A2">
        <w:rPr>
          <w:bCs/>
          <w:color w:val="auto"/>
        </w:rPr>
        <w:t>7</w:t>
      </w:r>
      <w:r w:rsidRPr="007074A2">
        <w:rPr>
          <w:rFonts w:hint="eastAsia"/>
          <w:bCs/>
          <w:color w:val="auto"/>
        </w:rPr>
        <w:t>日开工，202</w:t>
      </w:r>
      <w:r w:rsidRPr="007074A2">
        <w:rPr>
          <w:bCs/>
          <w:color w:val="auto"/>
        </w:rPr>
        <w:t>3</w:t>
      </w:r>
      <w:r w:rsidRPr="007074A2">
        <w:rPr>
          <w:rFonts w:hint="eastAsia"/>
          <w:bCs/>
          <w:color w:val="auto"/>
        </w:rPr>
        <w:t>年</w:t>
      </w:r>
      <w:r w:rsidRPr="007074A2">
        <w:rPr>
          <w:bCs/>
          <w:color w:val="auto"/>
        </w:rPr>
        <w:t>12</w:t>
      </w:r>
      <w:r w:rsidRPr="007074A2">
        <w:rPr>
          <w:rFonts w:hint="eastAsia"/>
          <w:bCs/>
          <w:color w:val="auto"/>
        </w:rPr>
        <w:t>月2</w:t>
      </w:r>
      <w:r w:rsidRPr="007074A2">
        <w:rPr>
          <w:bCs/>
          <w:color w:val="auto"/>
        </w:rPr>
        <w:t>6</w:t>
      </w:r>
      <w:r w:rsidRPr="007074A2">
        <w:rPr>
          <w:rFonts w:hint="eastAsia"/>
          <w:bCs/>
          <w:color w:val="auto"/>
        </w:rPr>
        <w:t>日完井，试气作业于202</w:t>
      </w:r>
      <w:r w:rsidRPr="007074A2">
        <w:rPr>
          <w:bCs/>
          <w:color w:val="auto"/>
        </w:rPr>
        <w:t>4</w:t>
      </w:r>
      <w:r w:rsidRPr="007074A2">
        <w:rPr>
          <w:rFonts w:hint="eastAsia"/>
          <w:bCs/>
          <w:color w:val="auto"/>
        </w:rPr>
        <w:t>年3月</w:t>
      </w:r>
      <w:r w:rsidRPr="007074A2">
        <w:rPr>
          <w:bCs/>
          <w:color w:val="auto"/>
        </w:rPr>
        <w:t>5</w:t>
      </w:r>
      <w:r w:rsidRPr="007074A2">
        <w:rPr>
          <w:rFonts w:hint="eastAsia"/>
          <w:bCs/>
          <w:color w:val="auto"/>
        </w:rPr>
        <w:t>日完成。江沙</w:t>
      </w:r>
      <w:r w:rsidRPr="007074A2">
        <w:rPr>
          <w:bCs/>
          <w:color w:val="auto"/>
        </w:rPr>
        <w:t>206-9</w:t>
      </w:r>
      <w:r w:rsidRPr="007074A2">
        <w:rPr>
          <w:rFonts w:hint="eastAsia"/>
          <w:bCs/>
          <w:color w:val="auto"/>
        </w:rPr>
        <w:t>井组</w:t>
      </w:r>
      <w:r w:rsidRPr="007074A2">
        <w:rPr>
          <w:bCs/>
          <w:color w:val="auto"/>
        </w:rPr>
        <w:t>地面</w:t>
      </w:r>
      <w:r w:rsidRPr="007074A2">
        <w:rPr>
          <w:rFonts w:hint="eastAsia"/>
          <w:bCs/>
          <w:color w:val="auto"/>
        </w:rPr>
        <w:t>工程于2024年3月15日完工。</w:t>
      </w:r>
    </w:p>
    <w:bookmarkEnd w:id="1"/>
    <w:bookmarkEnd w:id="2"/>
    <w:bookmarkEnd w:id="3"/>
    <w:p w14:paraId="7B5E5DA4" w14:textId="4CCE622C"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C37870">
        <w:rPr>
          <w:rFonts w:ascii="Times New Roman" w:eastAsia="宋体" w:hAnsi="Times New Roman" w:hint="eastAsia"/>
          <w:sz w:val="24"/>
          <w:szCs w:val="24"/>
        </w:rPr>
        <w:t>江沙</w:t>
      </w:r>
      <w:r w:rsidR="00556299">
        <w:rPr>
          <w:rFonts w:ascii="Times New Roman" w:eastAsia="宋体" w:hAnsi="Times New Roman" w:hint="eastAsia"/>
          <w:sz w:val="24"/>
          <w:szCs w:val="24"/>
        </w:rPr>
        <w:t>339-4</w:t>
      </w:r>
      <w:r w:rsidR="009707D3">
        <w:rPr>
          <w:rFonts w:ascii="Times New Roman" w:eastAsia="宋体" w:hAnsi="Times New Roman" w:hint="eastAsia"/>
          <w:sz w:val="24"/>
          <w:szCs w:val="24"/>
        </w:rPr>
        <w:t>井组</w:t>
      </w:r>
      <w:r>
        <w:rPr>
          <w:rFonts w:ascii="Times New Roman" w:eastAsia="宋体" w:hAnsi="Times New Roman" w:hint="eastAsia"/>
          <w:sz w:val="24"/>
          <w:szCs w:val="24"/>
        </w:rPr>
        <w:t>部署的</w:t>
      </w:r>
      <w:r w:rsidR="00556299">
        <w:rPr>
          <w:rFonts w:ascii="Times New Roman" w:eastAsia="宋体" w:hAnsi="Times New Roman" w:hint="eastAsia"/>
          <w:sz w:val="24"/>
          <w:szCs w:val="24"/>
        </w:rPr>
        <w:t>4</w:t>
      </w:r>
      <w:r>
        <w:rPr>
          <w:rFonts w:ascii="Times New Roman" w:eastAsia="宋体" w:hAnsi="Times New Roman" w:hint="eastAsia"/>
          <w:sz w:val="24"/>
          <w:szCs w:val="24"/>
        </w:rPr>
        <w:t>口井</w:t>
      </w:r>
      <w:r w:rsidR="00922495">
        <w:rPr>
          <w:rFonts w:ascii="Times New Roman" w:eastAsia="宋体" w:hAnsi="Times New Roman" w:hint="eastAsia"/>
          <w:sz w:val="24"/>
          <w:szCs w:val="24"/>
        </w:rPr>
        <w:t>已实施完成</w:t>
      </w:r>
      <w:r w:rsidR="00C37870">
        <w:rPr>
          <w:rFonts w:ascii="Times New Roman" w:eastAsia="宋体" w:hAnsi="Times New Roman"/>
          <w:sz w:val="24"/>
          <w:szCs w:val="24"/>
        </w:rPr>
        <w:t>江沙</w:t>
      </w:r>
      <w:r w:rsidR="00556299">
        <w:rPr>
          <w:rFonts w:ascii="Times New Roman" w:eastAsia="宋体" w:hAnsi="Times New Roman" w:hint="eastAsia"/>
          <w:sz w:val="24"/>
          <w:szCs w:val="24"/>
        </w:rPr>
        <w:t>206-9</w:t>
      </w:r>
      <w:r w:rsidR="00C37870">
        <w:rPr>
          <w:rFonts w:ascii="Times New Roman" w:eastAsia="宋体" w:hAnsi="Times New Roman"/>
          <w:sz w:val="24"/>
          <w:szCs w:val="24"/>
        </w:rPr>
        <w:t>HF</w:t>
      </w:r>
      <w:r w:rsidR="00C37870">
        <w:rPr>
          <w:rFonts w:ascii="Times New Roman" w:eastAsia="宋体" w:hAnsi="Times New Roman"/>
          <w:sz w:val="24"/>
          <w:szCs w:val="24"/>
        </w:rPr>
        <w:t>井、江沙</w:t>
      </w:r>
      <w:r w:rsidR="00556299">
        <w:rPr>
          <w:rFonts w:ascii="Times New Roman" w:eastAsia="宋体" w:hAnsi="Times New Roman" w:hint="eastAsia"/>
          <w:sz w:val="24"/>
          <w:szCs w:val="24"/>
        </w:rPr>
        <w:t>206-18</w:t>
      </w:r>
      <w:r w:rsidR="00C37870">
        <w:rPr>
          <w:rFonts w:ascii="Times New Roman" w:eastAsia="宋体" w:hAnsi="Times New Roman"/>
          <w:sz w:val="24"/>
          <w:szCs w:val="24"/>
        </w:rPr>
        <w:t>HF</w:t>
      </w:r>
      <w:r w:rsidR="00C37870">
        <w:rPr>
          <w:rFonts w:ascii="Times New Roman" w:eastAsia="宋体" w:hAnsi="Times New Roman"/>
          <w:sz w:val="24"/>
          <w:szCs w:val="24"/>
        </w:rPr>
        <w:t>井</w:t>
      </w:r>
      <w:r w:rsidR="00C37870">
        <w:rPr>
          <w:rFonts w:ascii="Times New Roman" w:eastAsia="宋体" w:hAnsi="Times New Roman" w:hint="eastAsia"/>
          <w:sz w:val="24"/>
          <w:szCs w:val="24"/>
        </w:rPr>
        <w:t>2</w:t>
      </w:r>
      <w:r w:rsidR="00CE5F3D">
        <w:rPr>
          <w:rFonts w:ascii="Times New Roman" w:eastAsia="宋体" w:hAnsi="Times New Roman" w:hint="eastAsia"/>
          <w:sz w:val="24"/>
          <w:szCs w:val="24"/>
        </w:rPr>
        <w:t>口井</w:t>
      </w:r>
      <w:r>
        <w:rPr>
          <w:rFonts w:ascii="Times New Roman" w:eastAsia="宋体" w:hAnsi="Times New Roman" w:hint="eastAsia"/>
          <w:sz w:val="24"/>
          <w:szCs w:val="24"/>
        </w:rPr>
        <w:t>。</w:t>
      </w:r>
      <w:r w:rsidR="00CE5F3D">
        <w:rPr>
          <w:rFonts w:ascii="Times New Roman" w:eastAsia="宋体" w:hAnsi="Times New Roman" w:hint="eastAsia"/>
          <w:sz w:val="24"/>
          <w:szCs w:val="24"/>
        </w:rPr>
        <w:t>若后期其余</w:t>
      </w:r>
      <w:proofErr w:type="gramStart"/>
      <w:r w:rsidR="00CE5F3D">
        <w:rPr>
          <w:rFonts w:ascii="Times New Roman" w:eastAsia="宋体" w:hAnsi="Times New Roman" w:hint="eastAsia"/>
          <w:sz w:val="24"/>
          <w:szCs w:val="24"/>
        </w:rPr>
        <w:t>井建设</w:t>
      </w:r>
      <w:proofErr w:type="gramEnd"/>
      <w:r w:rsidR="00CE5F3D">
        <w:rPr>
          <w:rFonts w:ascii="Times New Roman" w:eastAsia="宋体" w:hAnsi="Times New Roman" w:hint="eastAsia"/>
          <w:sz w:val="24"/>
          <w:szCs w:val="24"/>
        </w:rPr>
        <w:t>将再另行验收。</w:t>
      </w:r>
    </w:p>
    <w:p w14:paraId="3CAE5AA1" w14:textId="23CE34F9"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556299" w:rsidRPr="00556299">
        <w:rPr>
          <w:rFonts w:ascii="Times New Roman" w:eastAsia="宋体" w:hAnsi="Times New Roman"/>
          <w:bCs/>
          <w:kern w:val="0"/>
          <w:sz w:val="24"/>
          <w:szCs w:val="24"/>
        </w:rPr>
        <w:t>江沙</w:t>
      </w:r>
      <w:r w:rsidR="00556299" w:rsidRPr="00556299">
        <w:rPr>
          <w:rFonts w:ascii="Times New Roman" w:eastAsia="宋体" w:hAnsi="Times New Roman" w:hint="eastAsia"/>
          <w:bCs/>
          <w:kern w:val="0"/>
          <w:sz w:val="24"/>
          <w:szCs w:val="24"/>
        </w:rPr>
        <w:t>339-</w:t>
      </w:r>
      <w:r w:rsidR="00556299" w:rsidRPr="00556299">
        <w:rPr>
          <w:rFonts w:ascii="Times New Roman" w:eastAsia="宋体" w:hAnsi="Times New Roman"/>
          <w:bCs/>
          <w:kern w:val="0"/>
          <w:sz w:val="24"/>
          <w:szCs w:val="24"/>
        </w:rPr>
        <w:t>4</w:t>
      </w:r>
      <w:r w:rsidR="00556299" w:rsidRPr="00556299">
        <w:rPr>
          <w:rFonts w:ascii="Times New Roman" w:eastAsia="宋体" w:hAnsi="Times New Roman"/>
          <w:bCs/>
          <w:kern w:val="0"/>
          <w:sz w:val="24"/>
          <w:szCs w:val="24"/>
        </w:rPr>
        <w:t>井组（江沙</w:t>
      </w:r>
      <w:r w:rsidR="00556299" w:rsidRPr="00556299">
        <w:rPr>
          <w:rFonts w:ascii="Times New Roman" w:eastAsia="宋体" w:hAnsi="Times New Roman" w:hint="eastAsia"/>
          <w:bCs/>
          <w:kern w:val="0"/>
          <w:sz w:val="24"/>
          <w:szCs w:val="24"/>
        </w:rPr>
        <w:t>206-9</w:t>
      </w:r>
      <w:r w:rsidR="00556299" w:rsidRPr="00556299">
        <w:rPr>
          <w:rFonts w:ascii="Times New Roman" w:eastAsia="宋体" w:hAnsi="Times New Roman"/>
          <w:bCs/>
          <w:kern w:val="0"/>
          <w:sz w:val="24"/>
          <w:szCs w:val="24"/>
        </w:rPr>
        <w:t>HF</w:t>
      </w:r>
      <w:r w:rsidR="00556299" w:rsidRPr="00556299">
        <w:rPr>
          <w:rFonts w:ascii="Times New Roman" w:eastAsia="宋体" w:hAnsi="Times New Roman"/>
          <w:bCs/>
          <w:kern w:val="0"/>
          <w:sz w:val="24"/>
          <w:szCs w:val="24"/>
        </w:rPr>
        <w:t>井、江沙</w:t>
      </w:r>
      <w:r w:rsidR="00556299" w:rsidRPr="00556299">
        <w:rPr>
          <w:rFonts w:ascii="Times New Roman" w:eastAsia="宋体" w:hAnsi="Times New Roman" w:hint="eastAsia"/>
          <w:bCs/>
          <w:kern w:val="0"/>
          <w:sz w:val="24"/>
          <w:szCs w:val="24"/>
        </w:rPr>
        <w:t>206-18</w:t>
      </w:r>
      <w:r w:rsidR="00556299" w:rsidRPr="00556299">
        <w:rPr>
          <w:rFonts w:ascii="Times New Roman" w:eastAsia="宋体" w:hAnsi="Times New Roman"/>
          <w:bCs/>
          <w:kern w:val="0"/>
          <w:sz w:val="24"/>
          <w:szCs w:val="24"/>
        </w:rPr>
        <w:t>HF</w:t>
      </w:r>
      <w:r w:rsidR="00556299" w:rsidRPr="00556299">
        <w:rPr>
          <w:rFonts w:ascii="Times New Roman" w:eastAsia="宋体" w:hAnsi="Times New Roman"/>
          <w:bCs/>
          <w:kern w:val="0"/>
          <w:sz w:val="24"/>
          <w:szCs w:val="24"/>
        </w:rPr>
        <w:t>井）钻采工程</w:t>
      </w:r>
      <w:r>
        <w:rPr>
          <w:rFonts w:ascii="Times New Roman" w:eastAsia="宋体" w:hAnsi="Times New Roman" w:hint="eastAsia"/>
          <w:sz w:val="24"/>
          <w:szCs w:val="24"/>
        </w:rPr>
        <w:t>竣工环境保护验收调查报告》。</w:t>
      </w:r>
    </w:p>
    <w:p w14:paraId="07D79C26" w14:textId="3469A136" w:rsidR="00BD594C" w:rsidRDefault="00CE5F3D">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556299">
        <w:rPr>
          <w:rFonts w:ascii="Times New Roman" w:eastAsia="宋体" w:hAnsi="Times New Roman" w:hint="eastAsia"/>
          <w:sz w:val="24"/>
          <w:szCs w:val="24"/>
        </w:rPr>
        <w:t>12</w:t>
      </w:r>
      <w:r w:rsidRPr="00CA156B">
        <w:rPr>
          <w:rFonts w:ascii="Times New Roman" w:eastAsia="宋体" w:hAnsi="Times New Roman" w:hint="eastAsia"/>
          <w:sz w:val="24"/>
          <w:szCs w:val="24"/>
        </w:rPr>
        <w:t>月</w:t>
      </w:r>
      <w:r w:rsidR="00556299">
        <w:rPr>
          <w:rFonts w:ascii="Times New Roman" w:eastAsia="宋体" w:hAnsi="Times New Roman" w:hint="eastAsia"/>
          <w:sz w:val="24"/>
          <w:szCs w:val="24"/>
        </w:rPr>
        <w:t>3</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556299" w:rsidRPr="00556299">
        <w:rPr>
          <w:rFonts w:ascii="Times New Roman" w:eastAsia="宋体" w:hAnsi="Times New Roman"/>
          <w:bCs/>
          <w:kern w:val="0"/>
          <w:sz w:val="24"/>
          <w:szCs w:val="24"/>
        </w:rPr>
        <w:t>江沙</w:t>
      </w:r>
      <w:r w:rsidR="00556299" w:rsidRPr="00556299">
        <w:rPr>
          <w:rFonts w:ascii="Times New Roman" w:eastAsia="宋体" w:hAnsi="Times New Roman" w:hint="eastAsia"/>
          <w:bCs/>
          <w:kern w:val="0"/>
          <w:sz w:val="24"/>
          <w:szCs w:val="24"/>
        </w:rPr>
        <w:t>339-</w:t>
      </w:r>
      <w:r w:rsidR="00556299" w:rsidRPr="00556299">
        <w:rPr>
          <w:rFonts w:ascii="Times New Roman" w:eastAsia="宋体" w:hAnsi="Times New Roman"/>
          <w:bCs/>
          <w:kern w:val="0"/>
          <w:sz w:val="24"/>
          <w:szCs w:val="24"/>
        </w:rPr>
        <w:t>4</w:t>
      </w:r>
      <w:r w:rsidR="00556299" w:rsidRPr="00556299">
        <w:rPr>
          <w:rFonts w:ascii="Times New Roman" w:eastAsia="宋体" w:hAnsi="Times New Roman"/>
          <w:bCs/>
          <w:kern w:val="0"/>
          <w:sz w:val="24"/>
          <w:szCs w:val="24"/>
        </w:rPr>
        <w:t>井组（江沙</w:t>
      </w:r>
      <w:r w:rsidR="00556299" w:rsidRPr="00556299">
        <w:rPr>
          <w:rFonts w:ascii="Times New Roman" w:eastAsia="宋体" w:hAnsi="Times New Roman" w:hint="eastAsia"/>
          <w:bCs/>
          <w:kern w:val="0"/>
          <w:sz w:val="24"/>
          <w:szCs w:val="24"/>
        </w:rPr>
        <w:t>206-9</w:t>
      </w:r>
      <w:r w:rsidR="00556299" w:rsidRPr="00556299">
        <w:rPr>
          <w:rFonts w:ascii="Times New Roman" w:eastAsia="宋体" w:hAnsi="Times New Roman"/>
          <w:bCs/>
          <w:kern w:val="0"/>
          <w:sz w:val="24"/>
          <w:szCs w:val="24"/>
        </w:rPr>
        <w:t>HF</w:t>
      </w:r>
      <w:r w:rsidR="00556299" w:rsidRPr="00556299">
        <w:rPr>
          <w:rFonts w:ascii="Times New Roman" w:eastAsia="宋体" w:hAnsi="Times New Roman"/>
          <w:bCs/>
          <w:kern w:val="0"/>
          <w:sz w:val="24"/>
          <w:szCs w:val="24"/>
        </w:rPr>
        <w:t>井、江沙</w:t>
      </w:r>
      <w:r w:rsidR="00556299" w:rsidRPr="00556299">
        <w:rPr>
          <w:rFonts w:ascii="Times New Roman" w:eastAsia="宋体" w:hAnsi="Times New Roman" w:hint="eastAsia"/>
          <w:bCs/>
          <w:kern w:val="0"/>
          <w:sz w:val="24"/>
          <w:szCs w:val="24"/>
        </w:rPr>
        <w:t>206-18</w:t>
      </w:r>
      <w:r w:rsidR="00556299" w:rsidRPr="00556299">
        <w:rPr>
          <w:rFonts w:ascii="Times New Roman" w:eastAsia="宋体" w:hAnsi="Times New Roman"/>
          <w:bCs/>
          <w:kern w:val="0"/>
          <w:sz w:val="24"/>
          <w:szCs w:val="24"/>
        </w:rPr>
        <w:t>HF</w:t>
      </w:r>
      <w:r w:rsidR="00556299" w:rsidRPr="00556299">
        <w:rPr>
          <w:rFonts w:ascii="Times New Roman" w:eastAsia="宋体" w:hAnsi="Times New Roman"/>
          <w:bCs/>
          <w:kern w:val="0"/>
          <w:sz w:val="24"/>
          <w:szCs w:val="24"/>
        </w:rPr>
        <w:t>井）钻采工程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lastRenderedPageBreak/>
        <w:t>1.4</w:t>
      </w:r>
      <w:r>
        <w:rPr>
          <w:rFonts w:ascii="Times New Roman" w:eastAsia="宋体" w:hAnsi="Times New Roman"/>
          <w:b/>
          <w:bCs/>
          <w:szCs w:val="24"/>
        </w:rPr>
        <w:t>公众反馈意见及处理情况</w:t>
      </w:r>
    </w:p>
    <w:p w14:paraId="63A78671" w14:textId="4FA84C09" w:rsidR="00BD594C" w:rsidRDefault="00556299">
      <w:pPr>
        <w:pStyle w:val="a0"/>
        <w:spacing w:line="360" w:lineRule="auto"/>
        <w:ind w:leftChars="0" w:left="0" w:rightChars="0" w:right="0"/>
        <w:rPr>
          <w:rFonts w:ascii="Times New Roman" w:eastAsia="宋体" w:hAnsi="Times New Roman"/>
          <w:kern w:val="24"/>
        </w:rPr>
      </w:pPr>
      <w:r w:rsidRPr="00556299">
        <w:rPr>
          <w:rFonts w:ascii="Times New Roman" w:eastAsia="宋体" w:hAnsi="Times New Roman"/>
          <w:bCs/>
          <w:kern w:val="0"/>
          <w:szCs w:val="24"/>
        </w:rPr>
        <w:t>江沙</w:t>
      </w:r>
      <w:r w:rsidRPr="00556299">
        <w:rPr>
          <w:rFonts w:ascii="Times New Roman" w:eastAsia="宋体" w:hAnsi="Times New Roman" w:hint="eastAsia"/>
          <w:bCs/>
          <w:kern w:val="0"/>
          <w:szCs w:val="24"/>
        </w:rPr>
        <w:t>339-</w:t>
      </w:r>
      <w:r w:rsidRPr="00556299">
        <w:rPr>
          <w:rFonts w:ascii="Times New Roman" w:eastAsia="宋体" w:hAnsi="Times New Roman"/>
          <w:bCs/>
          <w:kern w:val="0"/>
          <w:szCs w:val="24"/>
        </w:rPr>
        <w:t>4</w:t>
      </w:r>
      <w:r w:rsidRPr="00556299">
        <w:rPr>
          <w:rFonts w:ascii="Times New Roman" w:eastAsia="宋体" w:hAnsi="Times New Roman"/>
          <w:bCs/>
          <w:kern w:val="0"/>
          <w:szCs w:val="24"/>
        </w:rPr>
        <w:t>井组（江沙</w:t>
      </w:r>
      <w:r w:rsidRPr="00556299">
        <w:rPr>
          <w:rFonts w:ascii="Times New Roman" w:eastAsia="宋体" w:hAnsi="Times New Roman" w:hint="eastAsia"/>
          <w:bCs/>
          <w:kern w:val="0"/>
          <w:szCs w:val="24"/>
        </w:rPr>
        <w:t>206-9</w:t>
      </w:r>
      <w:r w:rsidRPr="00556299">
        <w:rPr>
          <w:rFonts w:ascii="Times New Roman" w:eastAsia="宋体" w:hAnsi="Times New Roman"/>
          <w:bCs/>
          <w:kern w:val="0"/>
          <w:szCs w:val="24"/>
        </w:rPr>
        <w:t>HF</w:t>
      </w:r>
      <w:r w:rsidRPr="00556299">
        <w:rPr>
          <w:rFonts w:ascii="Times New Roman" w:eastAsia="宋体" w:hAnsi="Times New Roman"/>
          <w:bCs/>
          <w:kern w:val="0"/>
          <w:szCs w:val="24"/>
        </w:rPr>
        <w:t>井、江沙</w:t>
      </w:r>
      <w:r w:rsidRPr="00556299">
        <w:rPr>
          <w:rFonts w:ascii="Times New Roman" w:eastAsia="宋体" w:hAnsi="Times New Roman" w:hint="eastAsia"/>
          <w:bCs/>
          <w:kern w:val="0"/>
          <w:szCs w:val="24"/>
        </w:rPr>
        <w:t>206-18</w:t>
      </w:r>
      <w:r w:rsidRPr="00556299">
        <w:rPr>
          <w:rFonts w:ascii="Times New Roman" w:eastAsia="宋体" w:hAnsi="Times New Roman"/>
          <w:bCs/>
          <w:kern w:val="0"/>
          <w:szCs w:val="24"/>
        </w:rPr>
        <w:t>HF</w:t>
      </w:r>
      <w:r w:rsidRPr="00556299">
        <w:rPr>
          <w:rFonts w:ascii="Times New Roman" w:eastAsia="宋体" w:hAnsi="Times New Roman"/>
          <w:bCs/>
          <w:kern w:val="0"/>
          <w:szCs w:val="24"/>
        </w:rPr>
        <w:t>井）钻采工程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CE5F3D"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4AC7E69D" w14:textId="77777777" w:rsidR="00556299"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193B82">
        <w:rPr>
          <w:rFonts w:ascii="Times New Roman" w:eastAsia="宋体" w:hAnsi="Times New Roman" w:hint="eastAsia"/>
          <w:szCs w:val="24"/>
        </w:rPr>
        <w:t>急监测和监护监测工作管理细则》（西南油气〔</w:t>
      </w:r>
      <w:r w:rsidRPr="00193B82">
        <w:rPr>
          <w:rFonts w:ascii="Times New Roman" w:eastAsia="宋体" w:hAnsi="Times New Roman" w:hint="eastAsia"/>
          <w:szCs w:val="24"/>
        </w:rPr>
        <w:t>2018</w:t>
      </w:r>
      <w:r w:rsidRPr="00193B82">
        <w:rPr>
          <w:rFonts w:ascii="Times New Roman" w:eastAsia="宋体" w:hAnsi="Times New Roman" w:hint="eastAsia"/>
          <w:szCs w:val="24"/>
        </w:rPr>
        <w:t>〕</w:t>
      </w:r>
      <w:r w:rsidRPr="00193B82">
        <w:rPr>
          <w:rFonts w:ascii="Times New Roman" w:eastAsia="宋体" w:hAnsi="Times New Roman" w:hint="eastAsia"/>
          <w:szCs w:val="24"/>
        </w:rPr>
        <w:t>276</w:t>
      </w:r>
      <w:r w:rsidRPr="00193B82">
        <w:rPr>
          <w:rFonts w:ascii="Times New Roman" w:eastAsia="宋体" w:hAnsi="Times New Roman" w:hint="eastAsia"/>
          <w:szCs w:val="24"/>
        </w:rPr>
        <w:t>号），确保常规监测、应急监测、监护监测工作正常、有序、规范的开展。</w:t>
      </w:r>
    </w:p>
    <w:p w14:paraId="2ED7D2DC" w14:textId="67762482" w:rsidR="00922B56" w:rsidRPr="00CA156B" w:rsidRDefault="00556299" w:rsidP="00556299">
      <w:pPr>
        <w:pStyle w:val="a0"/>
        <w:spacing w:line="360" w:lineRule="auto"/>
        <w:ind w:leftChars="0" w:left="0" w:rightChars="0" w:right="0"/>
        <w:rPr>
          <w:rFonts w:ascii="Times New Roman" w:eastAsia="宋体" w:hAnsi="Times New Roman"/>
          <w:szCs w:val="24"/>
        </w:rPr>
      </w:pPr>
      <w:r w:rsidRPr="00556299">
        <w:rPr>
          <w:rFonts w:ascii="Times New Roman" w:eastAsia="宋体" w:hAnsi="Times New Roman" w:hint="eastAsia"/>
          <w:kern w:val="24"/>
        </w:rPr>
        <w:t>项目施工期间</w:t>
      </w:r>
      <w:r>
        <w:rPr>
          <w:rFonts w:ascii="Times New Roman" w:eastAsia="宋体" w:hAnsi="Times New Roman" w:hint="eastAsia"/>
          <w:kern w:val="24"/>
        </w:rPr>
        <w:t>委托检测单位</w:t>
      </w:r>
      <w:r w:rsidRPr="00556299">
        <w:rPr>
          <w:rFonts w:ascii="Times New Roman" w:eastAsia="宋体" w:hAnsi="Times New Roman" w:hint="eastAsia"/>
          <w:kern w:val="24"/>
        </w:rPr>
        <w:t>四川中正源环保技术有限公司于</w:t>
      </w:r>
      <w:r w:rsidRPr="00556299">
        <w:rPr>
          <w:rFonts w:ascii="Times New Roman" w:eastAsia="宋体" w:hAnsi="Times New Roman" w:hint="eastAsia"/>
          <w:kern w:val="24"/>
        </w:rPr>
        <w:t>2024</w:t>
      </w:r>
      <w:r w:rsidRPr="00556299">
        <w:rPr>
          <w:rFonts w:ascii="Times New Roman" w:eastAsia="宋体" w:hAnsi="Times New Roman" w:hint="eastAsia"/>
          <w:kern w:val="24"/>
        </w:rPr>
        <w:t>年</w:t>
      </w:r>
      <w:r w:rsidRPr="00556299">
        <w:rPr>
          <w:rFonts w:ascii="Times New Roman" w:eastAsia="宋体" w:hAnsi="Times New Roman" w:hint="eastAsia"/>
          <w:kern w:val="24"/>
        </w:rPr>
        <w:t>1</w:t>
      </w:r>
      <w:r w:rsidRPr="00556299">
        <w:rPr>
          <w:rFonts w:ascii="Times New Roman" w:eastAsia="宋体" w:hAnsi="Times New Roman" w:hint="eastAsia"/>
          <w:kern w:val="24"/>
        </w:rPr>
        <w:t>月</w:t>
      </w:r>
      <w:r w:rsidRPr="00556299">
        <w:rPr>
          <w:rFonts w:ascii="Times New Roman" w:eastAsia="宋体" w:hAnsi="Times New Roman" w:hint="eastAsia"/>
          <w:kern w:val="24"/>
        </w:rPr>
        <w:t>3</w:t>
      </w:r>
      <w:r w:rsidRPr="00556299">
        <w:rPr>
          <w:rFonts w:ascii="Times New Roman" w:eastAsia="宋体" w:hAnsi="Times New Roman" w:hint="eastAsia"/>
          <w:kern w:val="24"/>
        </w:rPr>
        <w:t>日对项目区域地下水、土壤环境进行了监测</w:t>
      </w:r>
      <w:r>
        <w:rPr>
          <w:rFonts w:ascii="Times New Roman" w:eastAsia="宋体" w:hAnsi="Times New Roman" w:hint="eastAsia"/>
          <w:kern w:val="24"/>
        </w:rPr>
        <w:t>，</w:t>
      </w:r>
      <w:r w:rsidRPr="00193B82">
        <w:rPr>
          <w:rFonts w:ascii="Times New Roman" w:eastAsia="宋体" w:hAnsi="Times New Roman" w:hint="eastAsia"/>
          <w:szCs w:val="24"/>
        </w:rPr>
        <w:t>于</w:t>
      </w:r>
      <w:r w:rsidRPr="00C37870">
        <w:rPr>
          <w:rFonts w:ascii="Times New Roman" w:eastAsia="宋体" w:hAnsi="Times New Roman" w:hint="eastAsia"/>
          <w:szCs w:val="24"/>
        </w:rPr>
        <w:t>2024</w:t>
      </w:r>
      <w:r w:rsidRPr="00C37870">
        <w:rPr>
          <w:rFonts w:ascii="Times New Roman" w:eastAsia="宋体" w:hAnsi="Times New Roman" w:hint="eastAsia"/>
          <w:szCs w:val="24"/>
        </w:rPr>
        <w:t>年</w:t>
      </w:r>
      <w:r>
        <w:rPr>
          <w:rFonts w:ascii="Times New Roman" w:eastAsia="宋体" w:hAnsi="Times New Roman" w:hint="eastAsia"/>
          <w:szCs w:val="24"/>
        </w:rPr>
        <w:t>2</w:t>
      </w:r>
      <w:r w:rsidRPr="00C37870">
        <w:rPr>
          <w:rFonts w:ascii="Times New Roman" w:eastAsia="宋体" w:hAnsi="Times New Roman" w:hint="eastAsia"/>
          <w:szCs w:val="24"/>
        </w:rPr>
        <w:t>月</w:t>
      </w:r>
      <w:r w:rsidRPr="00C37870">
        <w:rPr>
          <w:rFonts w:ascii="Times New Roman" w:eastAsia="宋体" w:hAnsi="Times New Roman" w:hint="eastAsia"/>
          <w:szCs w:val="24"/>
        </w:rPr>
        <w:t>2</w:t>
      </w:r>
      <w:r w:rsidRPr="00C37870">
        <w:rPr>
          <w:rFonts w:ascii="Times New Roman" w:eastAsia="宋体" w:hAnsi="Times New Roman" w:hint="eastAsia"/>
          <w:szCs w:val="24"/>
        </w:rPr>
        <w:t>日</w:t>
      </w:r>
      <w:r w:rsidRPr="00193B82">
        <w:rPr>
          <w:rFonts w:ascii="Times New Roman" w:eastAsia="宋体" w:hAnsi="Times New Roman" w:hint="eastAsia"/>
          <w:szCs w:val="24"/>
        </w:rPr>
        <w:t>出具了检测报告，报告编号“川中正源（</w:t>
      </w:r>
      <w:r w:rsidRPr="00193B82">
        <w:rPr>
          <w:rFonts w:ascii="Times New Roman" w:eastAsia="宋体" w:hAnsi="Times New Roman" w:hint="eastAsia"/>
          <w:szCs w:val="24"/>
        </w:rPr>
        <w:t>2</w:t>
      </w:r>
      <w:r w:rsidRPr="00193B82">
        <w:rPr>
          <w:rFonts w:ascii="Times New Roman" w:eastAsia="宋体" w:hAnsi="Times New Roman"/>
          <w:szCs w:val="24"/>
        </w:rPr>
        <w:t>02</w:t>
      </w:r>
      <w:r>
        <w:rPr>
          <w:rFonts w:ascii="Times New Roman" w:eastAsia="宋体" w:hAnsi="Times New Roman" w:hint="eastAsia"/>
          <w:szCs w:val="24"/>
        </w:rPr>
        <w:t>3</w:t>
      </w:r>
      <w:r w:rsidRPr="00193B82">
        <w:rPr>
          <w:rFonts w:ascii="Times New Roman" w:eastAsia="宋体" w:hAnsi="Times New Roman" w:hint="eastAsia"/>
          <w:szCs w:val="24"/>
        </w:rPr>
        <w:t>）第</w:t>
      </w:r>
      <w:r>
        <w:rPr>
          <w:rFonts w:ascii="Times New Roman" w:eastAsia="宋体" w:hAnsi="Times New Roman" w:hint="eastAsia"/>
          <w:szCs w:val="24"/>
        </w:rPr>
        <w:t>117501</w:t>
      </w:r>
      <w:r w:rsidRPr="00193B82">
        <w:rPr>
          <w:rFonts w:ascii="Times New Roman" w:eastAsia="宋体" w:hAnsi="Times New Roman" w:hint="eastAsia"/>
          <w:szCs w:val="24"/>
        </w:rPr>
        <w:t>号”。</w:t>
      </w:r>
      <w:r w:rsidRPr="00556299">
        <w:rPr>
          <w:rFonts w:ascii="Times New Roman" w:eastAsia="宋体" w:hAnsi="Times New Roman" w:hint="eastAsia"/>
          <w:kern w:val="24"/>
        </w:rPr>
        <w:t>验收期间检测单位四川中正源环保技术有限公司</w:t>
      </w:r>
      <w:r w:rsidRPr="00556299">
        <w:rPr>
          <w:rFonts w:ascii="Times New Roman" w:eastAsia="宋体" w:hAnsi="Times New Roman"/>
          <w:kern w:val="24"/>
        </w:rPr>
        <w:t>于</w:t>
      </w:r>
      <w:r w:rsidRPr="00556299">
        <w:rPr>
          <w:rFonts w:ascii="Times New Roman" w:eastAsia="宋体" w:hAnsi="Times New Roman"/>
          <w:kern w:val="24"/>
        </w:rPr>
        <w:t>202</w:t>
      </w:r>
      <w:r w:rsidRPr="00556299">
        <w:rPr>
          <w:rFonts w:ascii="Times New Roman" w:eastAsia="宋体" w:hAnsi="Times New Roman" w:hint="eastAsia"/>
          <w:kern w:val="24"/>
        </w:rPr>
        <w:t>4</w:t>
      </w:r>
      <w:r w:rsidRPr="00556299">
        <w:rPr>
          <w:rFonts w:ascii="Times New Roman" w:eastAsia="宋体" w:hAnsi="Times New Roman"/>
          <w:kern w:val="24"/>
        </w:rPr>
        <w:t>年</w:t>
      </w:r>
      <w:r w:rsidRPr="00556299">
        <w:rPr>
          <w:rFonts w:ascii="Times New Roman" w:eastAsia="宋体" w:hAnsi="Times New Roman" w:hint="eastAsia"/>
          <w:kern w:val="24"/>
        </w:rPr>
        <w:t>5</w:t>
      </w:r>
      <w:r w:rsidRPr="00556299">
        <w:rPr>
          <w:rFonts w:ascii="Times New Roman" w:eastAsia="宋体" w:hAnsi="Times New Roman"/>
          <w:kern w:val="24"/>
        </w:rPr>
        <w:t>月</w:t>
      </w:r>
      <w:r w:rsidRPr="00556299">
        <w:rPr>
          <w:rFonts w:ascii="Times New Roman" w:eastAsia="宋体" w:hAnsi="Times New Roman" w:hint="eastAsia"/>
          <w:kern w:val="24"/>
        </w:rPr>
        <w:t>21</w:t>
      </w:r>
      <w:r w:rsidRPr="00556299">
        <w:rPr>
          <w:rFonts w:ascii="Times New Roman" w:eastAsia="宋体" w:hAnsi="Times New Roman"/>
          <w:kern w:val="24"/>
        </w:rPr>
        <w:t>日、</w:t>
      </w:r>
      <w:r w:rsidRPr="00556299">
        <w:rPr>
          <w:rFonts w:ascii="Times New Roman" w:eastAsia="宋体" w:hAnsi="Times New Roman" w:hint="eastAsia"/>
          <w:kern w:val="24"/>
        </w:rPr>
        <w:t>22</w:t>
      </w:r>
      <w:r w:rsidRPr="00556299">
        <w:rPr>
          <w:rFonts w:ascii="Times New Roman" w:eastAsia="宋体" w:hAnsi="Times New Roman"/>
          <w:kern w:val="24"/>
        </w:rPr>
        <w:t>日对</w:t>
      </w:r>
      <w:r w:rsidRPr="00556299">
        <w:rPr>
          <w:rFonts w:ascii="Times New Roman" w:eastAsia="宋体" w:hAnsi="Times New Roman" w:hint="eastAsia"/>
          <w:kern w:val="24"/>
        </w:rPr>
        <w:t>项目废气、噪声、地下水、土壤环境质量</w:t>
      </w:r>
      <w:r w:rsidRPr="00556299">
        <w:rPr>
          <w:rFonts w:ascii="Times New Roman" w:eastAsia="宋体" w:hAnsi="Times New Roman"/>
          <w:kern w:val="24"/>
        </w:rPr>
        <w:t>进行了监测。</w:t>
      </w:r>
      <w:r w:rsidRPr="00193B82">
        <w:rPr>
          <w:rFonts w:ascii="Times New Roman" w:eastAsia="宋体" w:hAnsi="Times New Roman" w:hint="eastAsia"/>
          <w:szCs w:val="24"/>
        </w:rPr>
        <w:t>于</w:t>
      </w:r>
      <w:r w:rsidRPr="00C37870">
        <w:rPr>
          <w:rFonts w:ascii="Times New Roman" w:eastAsia="宋体" w:hAnsi="Times New Roman" w:hint="eastAsia"/>
          <w:szCs w:val="24"/>
        </w:rPr>
        <w:t>2024</w:t>
      </w:r>
      <w:r w:rsidRPr="00C37870">
        <w:rPr>
          <w:rFonts w:ascii="Times New Roman" w:eastAsia="宋体" w:hAnsi="Times New Roman" w:hint="eastAsia"/>
          <w:szCs w:val="24"/>
        </w:rPr>
        <w:t>年</w:t>
      </w:r>
      <w:r w:rsidRPr="00C37870">
        <w:rPr>
          <w:rFonts w:ascii="Times New Roman" w:eastAsia="宋体" w:hAnsi="Times New Roman" w:hint="eastAsia"/>
          <w:szCs w:val="24"/>
        </w:rPr>
        <w:t>6</w:t>
      </w:r>
      <w:r w:rsidRPr="00C37870">
        <w:rPr>
          <w:rFonts w:ascii="Times New Roman" w:eastAsia="宋体" w:hAnsi="Times New Roman" w:hint="eastAsia"/>
          <w:szCs w:val="24"/>
        </w:rPr>
        <w:t>月</w:t>
      </w:r>
      <w:r w:rsidRPr="00C37870">
        <w:rPr>
          <w:rFonts w:ascii="Times New Roman" w:eastAsia="宋体" w:hAnsi="Times New Roman" w:hint="eastAsia"/>
          <w:szCs w:val="24"/>
        </w:rPr>
        <w:t>20</w:t>
      </w:r>
      <w:r w:rsidRPr="00C37870">
        <w:rPr>
          <w:rFonts w:ascii="Times New Roman" w:eastAsia="宋体" w:hAnsi="Times New Roman" w:hint="eastAsia"/>
          <w:szCs w:val="24"/>
        </w:rPr>
        <w:t>日</w:t>
      </w:r>
      <w:r w:rsidRPr="00193B82">
        <w:rPr>
          <w:rFonts w:ascii="Times New Roman" w:eastAsia="宋体" w:hAnsi="Times New Roman" w:hint="eastAsia"/>
          <w:szCs w:val="24"/>
        </w:rPr>
        <w:t>出具了检测报告，报告编号“川</w:t>
      </w:r>
      <w:r w:rsidRPr="00193B82">
        <w:rPr>
          <w:rFonts w:ascii="Times New Roman" w:eastAsia="宋体" w:hAnsi="Times New Roman" w:hint="eastAsia"/>
          <w:szCs w:val="24"/>
        </w:rPr>
        <w:lastRenderedPageBreak/>
        <w:t>中正源（</w:t>
      </w:r>
      <w:r w:rsidRPr="00193B82">
        <w:rPr>
          <w:rFonts w:ascii="Times New Roman" w:eastAsia="宋体" w:hAnsi="Times New Roman" w:hint="eastAsia"/>
          <w:szCs w:val="24"/>
        </w:rPr>
        <w:t>2</w:t>
      </w:r>
      <w:r w:rsidRPr="00193B82">
        <w:rPr>
          <w:rFonts w:ascii="Times New Roman" w:eastAsia="宋体" w:hAnsi="Times New Roman"/>
          <w:szCs w:val="24"/>
        </w:rPr>
        <w:t>02</w:t>
      </w:r>
      <w:r>
        <w:rPr>
          <w:rFonts w:ascii="Times New Roman" w:eastAsia="宋体" w:hAnsi="Times New Roman" w:hint="eastAsia"/>
          <w:szCs w:val="24"/>
        </w:rPr>
        <w:t>4</w:t>
      </w:r>
      <w:r w:rsidRPr="00193B82">
        <w:rPr>
          <w:rFonts w:ascii="Times New Roman" w:eastAsia="宋体" w:hAnsi="Times New Roman" w:hint="eastAsia"/>
          <w:szCs w:val="24"/>
        </w:rPr>
        <w:t>）第</w:t>
      </w:r>
      <w:r>
        <w:rPr>
          <w:rFonts w:ascii="Times New Roman" w:eastAsia="宋体" w:hAnsi="Times New Roman" w:hint="eastAsia"/>
          <w:szCs w:val="24"/>
        </w:rPr>
        <w:t>0409601</w:t>
      </w:r>
      <w:r w:rsidRPr="00193B82">
        <w:rPr>
          <w:rFonts w:ascii="Times New Roman" w:eastAsia="宋体" w:hAnsi="Times New Roman" w:hint="eastAsia"/>
          <w:szCs w:val="24"/>
        </w:rPr>
        <w:t>号”。</w:t>
      </w:r>
      <w:r w:rsidRPr="00CA156B">
        <w:rPr>
          <w:rFonts w:ascii="Times New Roman" w:eastAsia="宋体" w:hAnsi="Times New Roman"/>
          <w:szCs w:val="24"/>
        </w:rPr>
        <w:t xml:space="preserve"> </w:t>
      </w:r>
    </w:p>
    <w:p w14:paraId="6CEFF99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57DC2412" w:rsidR="00BD594C" w:rsidRDefault="00556299">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339-4</w:t>
      </w:r>
      <w:r>
        <w:rPr>
          <w:rFonts w:ascii="Times New Roman" w:eastAsia="宋体" w:hAnsi="Times New Roman"/>
          <w:szCs w:val="24"/>
        </w:rPr>
        <w:t>井组（江沙</w:t>
      </w:r>
      <w:r>
        <w:rPr>
          <w:rFonts w:ascii="Times New Roman" w:eastAsia="宋体" w:hAnsi="Times New Roman"/>
          <w:szCs w:val="24"/>
        </w:rPr>
        <w:t>206-9HF</w:t>
      </w:r>
      <w:r>
        <w:rPr>
          <w:rFonts w:ascii="Times New Roman" w:eastAsia="宋体" w:hAnsi="Times New Roman"/>
          <w:szCs w:val="24"/>
        </w:rPr>
        <w:t>井、江沙</w:t>
      </w:r>
      <w:r>
        <w:rPr>
          <w:rFonts w:ascii="Times New Roman" w:eastAsia="宋体" w:hAnsi="Times New Roman"/>
          <w:szCs w:val="24"/>
        </w:rPr>
        <w:t>206-18HF</w:t>
      </w:r>
      <w:r>
        <w:rPr>
          <w:rFonts w:ascii="Times New Roman" w:eastAsia="宋体" w:hAnsi="Times New Roman"/>
          <w:szCs w:val="24"/>
        </w:rPr>
        <w:t>井）钻采工程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41BC1CFB" w:rsidR="00BD594C" w:rsidRDefault="000058A4">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江沙</w:t>
      </w:r>
      <w:r w:rsidR="00556299">
        <w:rPr>
          <w:rFonts w:ascii="Times New Roman" w:eastAsia="宋体" w:hAnsi="Times New Roman" w:hint="eastAsia"/>
          <w:szCs w:val="24"/>
        </w:rPr>
        <w:t>339-4</w:t>
      </w:r>
      <w:r w:rsidR="009707D3">
        <w:rPr>
          <w:rFonts w:ascii="Times New Roman" w:eastAsia="宋体" w:hAnsi="Times New Roman"/>
          <w:szCs w:val="24"/>
        </w:rPr>
        <w:t>井组钻采工程</w:t>
      </w:r>
      <w:r w:rsidR="00542786">
        <w:rPr>
          <w:rFonts w:ascii="Times New Roman" w:eastAsia="宋体" w:hAnsi="Times New Roman" w:hint="eastAsia"/>
          <w:kern w:val="24"/>
        </w:rPr>
        <w:t>环境影响报告</w:t>
      </w:r>
      <w:r w:rsidR="009707D3">
        <w:rPr>
          <w:rFonts w:ascii="Times New Roman" w:eastAsia="宋体" w:hAnsi="Times New Roman" w:hint="eastAsia"/>
          <w:kern w:val="24"/>
        </w:rPr>
        <w:t>表</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1E096E7F" w:rsidR="00BD594C" w:rsidRDefault="00556299">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339-4</w:t>
      </w:r>
      <w:r>
        <w:rPr>
          <w:rFonts w:ascii="Times New Roman" w:eastAsia="宋体" w:hAnsi="Times New Roman"/>
          <w:szCs w:val="24"/>
        </w:rPr>
        <w:t>井组（江沙</w:t>
      </w:r>
      <w:r>
        <w:rPr>
          <w:rFonts w:ascii="Times New Roman" w:eastAsia="宋体" w:hAnsi="Times New Roman"/>
          <w:szCs w:val="24"/>
        </w:rPr>
        <w:t>206-9HF</w:t>
      </w:r>
      <w:r>
        <w:rPr>
          <w:rFonts w:ascii="Times New Roman" w:eastAsia="宋体" w:hAnsi="Times New Roman"/>
          <w:szCs w:val="24"/>
        </w:rPr>
        <w:t>井、江沙</w:t>
      </w:r>
      <w:r>
        <w:rPr>
          <w:rFonts w:ascii="Times New Roman" w:eastAsia="宋体" w:hAnsi="Times New Roman"/>
          <w:szCs w:val="24"/>
        </w:rPr>
        <w:t>206-18HF</w:t>
      </w:r>
      <w:r>
        <w:rPr>
          <w:rFonts w:ascii="Times New Roman" w:eastAsia="宋体" w:hAnsi="Times New Roman"/>
          <w:szCs w:val="24"/>
        </w:rPr>
        <w:t>井）钻采工程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CE5F3D">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058A4"/>
    <w:rsid w:val="00034A5C"/>
    <w:rsid w:val="00045D17"/>
    <w:rsid w:val="000708EF"/>
    <w:rsid w:val="00072E52"/>
    <w:rsid w:val="00092CED"/>
    <w:rsid w:val="000A1B6D"/>
    <w:rsid w:val="00145867"/>
    <w:rsid w:val="00193B82"/>
    <w:rsid w:val="001E5A80"/>
    <w:rsid w:val="001F7BB6"/>
    <w:rsid w:val="00200B91"/>
    <w:rsid w:val="0020537E"/>
    <w:rsid w:val="0028491E"/>
    <w:rsid w:val="0029653A"/>
    <w:rsid w:val="002A3C67"/>
    <w:rsid w:val="002B76F4"/>
    <w:rsid w:val="002D4915"/>
    <w:rsid w:val="002E7332"/>
    <w:rsid w:val="00332F3D"/>
    <w:rsid w:val="0034159D"/>
    <w:rsid w:val="003469BB"/>
    <w:rsid w:val="003954A8"/>
    <w:rsid w:val="00404FA1"/>
    <w:rsid w:val="0040670E"/>
    <w:rsid w:val="00435173"/>
    <w:rsid w:val="004C0936"/>
    <w:rsid w:val="004D5B32"/>
    <w:rsid w:val="00542786"/>
    <w:rsid w:val="00546E4B"/>
    <w:rsid w:val="00556299"/>
    <w:rsid w:val="005A3A82"/>
    <w:rsid w:val="005E6977"/>
    <w:rsid w:val="005F2B99"/>
    <w:rsid w:val="00605E39"/>
    <w:rsid w:val="00656547"/>
    <w:rsid w:val="006C37D7"/>
    <w:rsid w:val="006D18B7"/>
    <w:rsid w:val="006F09D0"/>
    <w:rsid w:val="006F33BB"/>
    <w:rsid w:val="0072564B"/>
    <w:rsid w:val="007538D1"/>
    <w:rsid w:val="00776D6E"/>
    <w:rsid w:val="00785298"/>
    <w:rsid w:val="007D1EEC"/>
    <w:rsid w:val="007E2789"/>
    <w:rsid w:val="007E6CE9"/>
    <w:rsid w:val="007F5141"/>
    <w:rsid w:val="00802E29"/>
    <w:rsid w:val="00834A95"/>
    <w:rsid w:val="0084570D"/>
    <w:rsid w:val="0084594B"/>
    <w:rsid w:val="008A0FE3"/>
    <w:rsid w:val="008E2E87"/>
    <w:rsid w:val="00922495"/>
    <w:rsid w:val="00922B56"/>
    <w:rsid w:val="00931284"/>
    <w:rsid w:val="00965A31"/>
    <w:rsid w:val="009707D3"/>
    <w:rsid w:val="00991C24"/>
    <w:rsid w:val="009C5B21"/>
    <w:rsid w:val="009F5CA7"/>
    <w:rsid w:val="00B268DE"/>
    <w:rsid w:val="00B271D9"/>
    <w:rsid w:val="00B5645E"/>
    <w:rsid w:val="00BA2F38"/>
    <w:rsid w:val="00BD164C"/>
    <w:rsid w:val="00BD2AFD"/>
    <w:rsid w:val="00BD594C"/>
    <w:rsid w:val="00C151EB"/>
    <w:rsid w:val="00C37870"/>
    <w:rsid w:val="00C472A0"/>
    <w:rsid w:val="00C66D84"/>
    <w:rsid w:val="00C719A4"/>
    <w:rsid w:val="00CA156B"/>
    <w:rsid w:val="00CD4EEA"/>
    <w:rsid w:val="00CD605C"/>
    <w:rsid w:val="00CE5F3D"/>
    <w:rsid w:val="00CE6B6A"/>
    <w:rsid w:val="00D0017A"/>
    <w:rsid w:val="00D03AB4"/>
    <w:rsid w:val="00D10821"/>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 w:type="paragraph" w:customStyle="1" w:styleId="Default">
    <w:name w:val="Default"/>
    <w:basedOn w:val="a"/>
    <w:qFormat/>
    <w:rsid w:val="00CE5F3D"/>
    <w:pPr>
      <w:autoSpaceDE w:val="0"/>
      <w:autoSpaceDN w:val="0"/>
      <w:adjustRightInd w:val="0"/>
      <w:jc w:val="left"/>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4</Pages>
  <Words>434</Words>
  <Characters>2476</Characters>
  <Application>Microsoft Office Word</Application>
  <DocSecurity>0</DocSecurity>
  <Lines>20</Lines>
  <Paragraphs>5</Paragraphs>
  <ScaleCrop>false</ScaleCrop>
  <Company>Sinopec</Company>
  <LinksUpToDate>false</LinksUpToDate>
  <CharactersWithSpaces>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107</cp:revision>
  <dcterms:created xsi:type="dcterms:W3CDTF">2014-10-29T12:08:00Z</dcterms:created>
  <dcterms:modified xsi:type="dcterms:W3CDTF">2024-12-02T02:44:00Z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